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3F29A" w14:textId="6389408B" w:rsidR="00E25881" w:rsidRPr="00E04343" w:rsidRDefault="0095386E" w:rsidP="0009715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FICHA DE RE</w:t>
      </w:r>
      <w:bookmarkStart w:id="0" w:name="_GoBack"/>
      <w:bookmarkEnd w:id="0"/>
      <w:r w:rsidR="009C4C76" w:rsidRPr="00E04343">
        <w:rPr>
          <w:rFonts w:ascii="Times New Roman" w:hAnsi="Times New Roman" w:cs="Times New Roman"/>
          <w:b/>
          <w:bCs/>
          <w:sz w:val="26"/>
          <w:szCs w:val="26"/>
          <w:lang w:val="pt-BR"/>
        </w:rPr>
        <w:t>CREDENCIAMENTO – PGBB/ UENF 202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</w:p>
    <w:p w14:paraId="5ACEC666" w14:textId="63CC8EA8" w:rsidR="00B01DD9" w:rsidRPr="00E04343" w:rsidRDefault="00E70991" w:rsidP="0009715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(</w:t>
      </w:r>
      <w:r w:rsidR="003920A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Indicadores de </w:t>
      </w:r>
      <w:r w:rsidR="003152D5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Produtividade e </w:t>
      </w:r>
      <w:r w:rsidR="003920A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Excelência </w:t>
      </w:r>
      <w:r w:rsidR="00D529AF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a</w:t>
      </w:r>
      <w:r w:rsidR="00994FCD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daptado</w:t>
      </w:r>
      <w:r w:rsidR="00D529AF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s</w:t>
      </w:r>
      <w:r w:rsidR="00994FCD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para Avaliação Individual Docente/ Grupo de Pesquisa, </w:t>
      </w:r>
      <w:r w:rsidR="00451145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b</w:t>
      </w:r>
      <w:r w:rsidR="0013167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asead</w:t>
      </w:r>
      <w:r w:rsidR="00451145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o</w:t>
      </w:r>
      <w:r w:rsidR="0063437F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s</w:t>
      </w:r>
      <w:r w:rsidR="0013167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n</w:t>
      </w:r>
      <w:r w:rsidR="004F645D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a</w:t>
      </w:r>
      <w:r w:rsidR="0013167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s </w:t>
      </w:r>
      <w:r w:rsidR="004F645D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recomendações e</w:t>
      </w:r>
      <w:r w:rsidR="0021180D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</w:t>
      </w:r>
      <w:r w:rsidR="00451145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d</w:t>
      </w:r>
      <w:r w:rsidR="0013167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estaques da </w:t>
      </w:r>
      <w:r w:rsidR="00994FCD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Ficha de </w:t>
      </w:r>
      <w:r w:rsidR="00131672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Avaliação CB1 </w:t>
      </w:r>
      <w:r w:rsidR="00E25881"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para Programas Acadêmicos</w:t>
      </w:r>
      <w:proofErr w:type="gramStart"/>
      <w:r w:rsidRPr="00E04343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)</w:t>
      </w:r>
      <w:proofErr w:type="gramEnd"/>
    </w:p>
    <w:p w14:paraId="428225C8" w14:textId="77777777" w:rsidR="00B21A78" w:rsidRPr="00E04343" w:rsidRDefault="00B21A78" w:rsidP="0009715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</w:p>
    <w:p w14:paraId="499E29B2" w14:textId="5C0FFDE5" w:rsidR="007D1076" w:rsidRPr="00E04343" w:rsidRDefault="00581BB0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- </w:t>
      </w:r>
      <w:r w:rsidR="00A3589B" w:rsidRPr="00E04343">
        <w:rPr>
          <w:rFonts w:ascii="Arial" w:hAnsi="Arial" w:cs="Arial"/>
          <w:lang w:val="pt-BR"/>
        </w:rPr>
        <w:t xml:space="preserve">Prezados Docentes do Programa de Pós-Graduação em Biociências </w:t>
      </w:r>
      <w:r w:rsidR="005D2952">
        <w:rPr>
          <w:rFonts w:ascii="Arial" w:hAnsi="Arial" w:cs="Arial"/>
          <w:lang w:val="pt-BR"/>
        </w:rPr>
        <w:t>e</w:t>
      </w:r>
      <w:r w:rsidR="00A3589B" w:rsidRPr="00E04343">
        <w:rPr>
          <w:rFonts w:ascii="Arial" w:hAnsi="Arial" w:cs="Arial"/>
          <w:lang w:val="pt-BR"/>
        </w:rPr>
        <w:t xml:space="preserve"> Biotecnologia da UENF (PGBB), segue abaixo </w:t>
      </w:r>
      <w:r w:rsidR="00164C05" w:rsidRPr="00E04343">
        <w:rPr>
          <w:rFonts w:ascii="Arial" w:hAnsi="Arial" w:cs="Arial"/>
          <w:lang w:val="pt-BR"/>
        </w:rPr>
        <w:t xml:space="preserve">formulário a ser preenchido o mais detalhadamente possível, </w:t>
      </w:r>
      <w:r w:rsidR="00303AE9" w:rsidRPr="00E04343">
        <w:rPr>
          <w:rFonts w:ascii="Arial" w:hAnsi="Arial" w:cs="Arial"/>
          <w:lang w:val="pt-BR"/>
        </w:rPr>
        <w:t>estruturado n</w:t>
      </w:r>
      <w:r w:rsidR="00A3589B" w:rsidRPr="00E04343">
        <w:rPr>
          <w:rFonts w:ascii="Arial" w:hAnsi="Arial" w:cs="Arial"/>
          <w:lang w:val="pt-BR"/>
        </w:rPr>
        <w:t>as três dimensões</w:t>
      </w:r>
      <w:r w:rsidR="00F249BD" w:rsidRPr="00E04343">
        <w:rPr>
          <w:rFonts w:ascii="Arial" w:hAnsi="Arial" w:cs="Arial"/>
          <w:lang w:val="pt-BR"/>
        </w:rPr>
        <w:t xml:space="preserve"> (Programa, Formação e Impacto na Sociedade)</w:t>
      </w:r>
      <w:r w:rsidR="00A3589B" w:rsidRPr="00E04343">
        <w:rPr>
          <w:rFonts w:ascii="Arial" w:hAnsi="Arial" w:cs="Arial"/>
          <w:lang w:val="pt-BR"/>
        </w:rPr>
        <w:t xml:space="preserve"> que constituem o processo de avaliação em vigor para análise dos indicadores de produção </w:t>
      </w:r>
      <w:r w:rsidR="00C61B0C">
        <w:rPr>
          <w:rFonts w:ascii="Arial" w:hAnsi="Arial" w:cs="Arial"/>
          <w:lang w:val="pt-BR"/>
        </w:rPr>
        <w:t>quadrienal</w:t>
      </w:r>
      <w:r w:rsidR="00A3589B" w:rsidRPr="00E04343">
        <w:rPr>
          <w:rFonts w:ascii="Arial" w:hAnsi="Arial" w:cs="Arial"/>
          <w:lang w:val="pt-BR"/>
        </w:rPr>
        <w:t xml:space="preserve">. Nosso Programa </w:t>
      </w:r>
      <w:r w:rsidR="007F7966" w:rsidRPr="00E04343">
        <w:rPr>
          <w:rFonts w:ascii="Arial" w:hAnsi="Arial" w:cs="Arial"/>
          <w:lang w:val="pt-BR"/>
        </w:rPr>
        <w:t>será</w:t>
      </w:r>
      <w:r w:rsidR="00A3589B" w:rsidRPr="00E04343">
        <w:rPr>
          <w:rFonts w:ascii="Arial" w:hAnsi="Arial" w:cs="Arial"/>
          <w:lang w:val="pt-BR"/>
        </w:rPr>
        <w:t xml:space="preserve"> avaliado </w:t>
      </w:r>
      <w:r w:rsidR="00254356" w:rsidRPr="00E04343">
        <w:rPr>
          <w:rFonts w:ascii="Arial" w:hAnsi="Arial" w:cs="Arial"/>
          <w:lang w:val="pt-BR"/>
        </w:rPr>
        <w:t xml:space="preserve">no quadriênio </w:t>
      </w:r>
      <w:r w:rsidR="00A3589B" w:rsidRPr="00E04343">
        <w:rPr>
          <w:rFonts w:ascii="Arial" w:hAnsi="Arial" w:cs="Arial"/>
          <w:lang w:val="pt-BR"/>
        </w:rPr>
        <w:t>2021</w:t>
      </w:r>
      <w:r w:rsidR="00254356" w:rsidRPr="00E04343">
        <w:rPr>
          <w:rFonts w:ascii="Arial" w:hAnsi="Arial" w:cs="Arial"/>
          <w:lang w:val="pt-BR"/>
        </w:rPr>
        <w:t>-2024</w:t>
      </w:r>
      <w:r w:rsidR="00DC095C" w:rsidRPr="00E04343">
        <w:rPr>
          <w:rFonts w:ascii="Arial" w:hAnsi="Arial" w:cs="Arial"/>
          <w:lang w:val="pt-BR"/>
        </w:rPr>
        <w:t>,</w:t>
      </w:r>
      <w:r w:rsidR="00A3589B" w:rsidRPr="00E04343">
        <w:rPr>
          <w:rFonts w:ascii="Arial" w:hAnsi="Arial" w:cs="Arial"/>
          <w:lang w:val="pt-BR"/>
        </w:rPr>
        <w:t xml:space="preserve"> pelo</w:t>
      </w:r>
      <w:r w:rsidR="0064241A" w:rsidRPr="00E04343">
        <w:rPr>
          <w:rFonts w:ascii="Arial" w:hAnsi="Arial" w:cs="Arial"/>
          <w:lang w:val="pt-BR"/>
        </w:rPr>
        <w:t xml:space="preserve"> CB1 e CTC da CAPES</w:t>
      </w:r>
      <w:r w:rsidR="00DC095C" w:rsidRPr="00E04343">
        <w:rPr>
          <w:rFonts w:ascii="Arial" w:hAnsi="Arial" w:cs="Arial"/>
          <w:lang w:val="pt-BR"/>
        </w:rPr>
        <w:t>,</w:t>
      </w:r>
      <w:r w:rsidR="0064241A" w:rsidRPr="00E04343">
        <w:rPr>
          <w:rFonts w:ascii="Arial" w:hAnsi="Arial" w:cs="Arial"/>
          <w:lang w:val="pt-BR"/>
        </w:rPr>
        <w:t xml:space="preserve"> seguindo </w:t>
      </w:r>
      <w:r w:rsidR="00DC095C" w:rsidRPr="00E04343">
        <w:rPr>
          <w:rFonts w:ascii="Arial" w:hAnsi="Arial" w:cs="Arial"/>
          <w:lang w:val="pt-BR"/>
        </w:rPr>
        <w:t>tais</w:t>
      </w:r>
      <w:r w:rsidR="0064241A" w:rsidRPr="00E04343">
        <w:rPr>
          <w:rFonts w:ascii="Arial" w:hAnsi="Arial" w:cs="Arial"/>
          <w:lang w:val="pt-BR"/>
        </w:rPr>
        <w:t xml:space="preserve"> quesitos, e </w:t>
      </w:r>
      <w:r w:rsidR="005C3734" w:rsidRPr="00E04343">
        <w:rPr>
          <w:rFonts w:ascii="Arial" w:hAnsi="Arial" w:cs="Arial"/>
          <w:lang w:val="pt-BR"/>
        </w:rPr>
        <w:t xml:space="preserve">os dados </w:t>
      </w:r>
      <w:r w:rsidR="00100658" w:rsidRPr="00E04343">
        <w:rPr>
          <w:rFonts w:ascii="Arial" w:hAnsi="Arial" w:cs="Arial"/>
          <w:lang w:val="pt-BR"/>
        </w:rPr>
        <w:t xml:space="preserve">solicitados </w:t>
      </w:r>
      <w:r w:rsidR="0064241A" w:rsidRPr="00E04343">
        <w:rPr>
          <w:rFonts w:ascii="Arial" w:hAnsi="Arial" w:cs="Arial"/>
          <w:lang w:val="pt-BR"/>
        </w:rPr>
        <w:t>abaixo</w:t>
      </w:r>
      <w:r w:rsidR="00100658" w:rsidRPr="00E04343">
        <w:rPr>
          <w:rFonts w:ascii="Arial" w:hAnsi="Arial" w:cs="Arial"/>
          <w:lang w:val="pt-BR"/>
        </w:rPr>
        <w:t xml:space="preserve"> representam</w:t>
      </w:r>
      <w:r w:rsidR="0064241A" w:rsidRPr="00E04343">
        <w:rPr>
          <w:rFonts w:ascii="Arial" w:hAnsi="Arial" w:cs="Arial"/>
          <w:lang w:val="pt-BR"/>
        </w:rPr>
        <w:t xml:space="preserve"> os itens mais relevantes que foram </w:t>
      </w:r>
      <w:r w:rsidR="00DC095C" w:rsidRPr="00E04343">
        <w:rPr>
          <w:rFonts w:ascii="Arial" w:hAnsi="Arial" w:cs="Arial"/>
          <w:lang w:val="pt-BR"/>
        </w:rPr>
        <w:t>indicados</w:t>
      </w:r>
      <w:r w:rsidR="0064241A" w:rsidRPr="00E04343">
        <w:rPr>
          <w:rFonts w:ascii="Arial" w:hAnsi="Arial" w:cs="Arial"/>
          <w:lang w:val="pt-BR"/>
        </w:rPr>
        <w:t xml:space="preserve"> pelo CB1 para guiar tal processo: </w:t>
      </w:r>
    </w:p>
    <w:p w14:paraId="4D8F8BC9" w14:textId="5711DAE8" w:rsidR="00254356" w:rsidRPr="00E04343" w:rsidRDefault="00254356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53B2680E" w14:textId="06D257B8" w:rsidR="00FF43A1" w:rsidRPr="00E04343" w:rsidRDefault="00FF43A1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Identificação do</w:t>
      </w:r>
      <w:r w:rsidR="0021180D" w:rsidRPr="00E04343">
        <w:rPr>
          <w:rFonts w:ascii="Arial" w:hAnsi="Arial" w:cs="Arial"/>
          <w:b/>
          <w:bCs/>
          <w:lang w:val="pt-BR"/>
        </w:rPr>
        <w:t xml:space="preserve"> </w:t>
      </w:r>
      <w:r w:rsidRPr="00E04343">
        <w:rPr>
          <w:rFonts w:ascii="Arial" w:hAnsi="Arial" w:cs="Arial"/>
          <w:b/>
          <w:bCs/>
          <w:lang w:val="pt-BR"/>
        </w:rPr>
        <w:t>Docente:</w:t>
      </w:r>
    </w:p>
    <w:p w14:paraId="2AA1F71F" w14:textId="44FAF8FF" w:rsidR="00367E08" w:rsidRPr="00367E08" w:rsidRDefault="00D04A72" w:rsidP="00097159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Nome</w:t>
      </w:r>
      <w:r w:rsidR="00367E08">
        <w:rPr>
          <w:rFonts w:ascii="Arial" w:hAnsi="Arial" w:cs="Arial"/>
          <w:b/>
          <w:bCs/>
          <w:lang w:val="pt-BR"/>
        </w:rPr>
        <w:t>:</w:t>
      </w:r>
    </w:p>
    <w:p w14:paraId="6D26BDF3" w14:textId="77777777" w:rsidR="00367E08" w:rsidRPr="00367E08" w:rsidRDefault="00367E08" w:rsidP="00097159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lang w:val="pt-BR"/>
        </w:rPr>
      </w:pPr>
    </w:p>
    <w:p w14:paraId="7E4ECB7B" w14:textId="6B2F3AD5" w:rsidR="009F6195" w:rsidRPr="00367E08" w:rsidRDefault="00F8436D" w:rsidP="00097159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Nível</w:t>
      </w:r>
      <w:r w:rsidR="00367E08">
        <w:rPr>
          <w:rFonts w:ascii="Arial" w:hAnsi="Arial" w:cs="Arial"/>
          <w:b/>
          <w:bCs/>
          <w:lang w:val="pt-BR"/>
        </w:rPr>
        <w:t xml:space="preserve"> pretendido </w:t>
      </w:r>
      <w:r w:rsidR="00D04A72" w:rsidRPr="00367E08">
        <w:rPr>
          <w:rFonts w:ascii="Arial" w:hAnsi="Arial" w:cs="Arial"/>
          <w:lang w:val="pt-BR"/>
        </w:rPr>
        <w:t>(</w:t>
      </w:r>
      <w:r w:rsidRPr="00367E08">
        <w:rPr>
          <w:rFonts w:ascii="Arial" w:hAnsi="Arial" w:cs="Arial"/>
          <w:lang w:val="pt-BR"/>
        </w:rPr>
        <w:t xml:space="preserve">Nível </w:t>
      </w:r>
      <w:r w:rsidR="00D04A72" w:rsidRPr="00367E08">
        <w:rPr>
          <w:rFonts w:ascii="Arial" w:hAnsi="Arial" w:cs="Arial"/>
          <w:lang w:val="pt-BR"/>
        </w:rPr>
        <w:t xml:space="preserve">1, 2 ou </w:t>
      </w:r>
      <w:proofErr w:type="gramStart"/>
      <w:r w:rsidR="00D04A72" w:rsidRPr="00367E08">
        <w:rPr>
          <w:rFonts w:ascii="Arial" w:hAnsi="Arial" w:cs="Arial"/>
          <w:lang w:val="pt-BR"/>
        </w:rPr>
        <w:t>3</w:t>
      </w:r>
      <w:proofErr w:type="gramEnd"/>
      <w:r w:rsidR="00D04A72" w:rsidRPr="00367E08">
        <w:rPr>
          <w:rFonts w:ascii="Arial" w:hAnsi="Arial" w:cs="Arial"/>
          <w:lang w:val="pt-BR"/>
        </w:rPr>
        <w:t>; Permanente</w:t>
      </w:r>
      <w:r w:rsidR="00254356" w:rsidRPr="00367E08">
        <w:rPr>
          <w:rFonts w:ascii="Arial" w:hAnsi="Arial" w:cs="Arial"/>
          <w:lang w:val="pt-BR"/>
        </w:rPr>
        <w:t xml:space="preserve"> ou</w:t>
      </w:r>
      <w:r w:rsidR="00D04A72" w:rsidRPr="00367E08">
        <w:rPr>
          <w:rFonts w:ascii="Arial" w:hAnsi="Arial" w:cs="Arial"/>
          <w:lang w:val="pt-BR"/>
        </w:rPr>
        <w:t xml:space="preserve"> Colaborador</w:t>
      </w:r>
      <w:r w:rsidR="0097439E" w:rsidRPr="00367E08">
        <w:rPr>
          <w:rFonts w:ascii="Arial" w:hAnsi="Arial" w:cs="Arial"/>
          <w:lang w:val="pt-BR"/>
        </w:rPr>
        <w:t>)</w:t>
      </w:r>
      <w:r w:rsidR="00367E08">
        <w:rPr>
          <w:rFonts w:ascii="Arial" w:hAnsi="Arial" w:cs="Arial"/>
          <w:lang w:val="pt-BR"/>
        </w:rPr>
        <w:t>:</w:t>
      </w:r>
    </w:p>
    <w:p w14:paraId="2FE12B31" w14:textId="77777777" w:rsidR="00F769EF" w:rsidRPr="00E04343" w:rsidRDefault="00F769EF" w:rsidP="00097159">
      <w:pPr>
        <w:pStyle w:val="PargrafodaLista"/>
        <w:spacing w:line="240" w:lineRule="auto"/>
        <w:ind w:left="284"/>
        <w:jc w:val="both"/>
        <w:rPr>
          <w:rFonts w:ascii="Arial" w:hAnsi="Arial" w:cs="Arial"/>
          <w:lang w:val="pt-BR"/>
        </w:rPr>
      </w:pPr>
    </w:p>
    <w:p w14:paraId="6C42B3DD" w14:textId="22C40D52" w:rsidR="0051361E" w:rsidRPr="00E04343" w:rsidRDefault="00FF43A1" w:rsidP="00097159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D</w:t>
      </w:r>
      <w:r w:rsidR="00BA50FA" w:rsidRPr="00E04343">
        <w:rPr>
          <w:rFonts w:ascii="Arial" w:hAnsi="Arial" w:cs="Arial"/>
          <w:b/>
          <w:bCs/>
          <w:lang w:val="pt-BR"/>
        </w:rPr>
        <w:t>istinções</w:t>
      </w:r>
      <w:r w:rsidRPr="00E04343">
        <w:rPr>
          <w:rFonts w:ascii="Arial" w:hAnsi="Arial" w:cs="Arial"/>
          <w:b/>
          <w:bCs/>
          <w:lang w:val="pt-BR"/>
        </w:rPr>
        <w:t xml:space="preserve"> Acadêmicas</w:t>
      </w:r>
      <w:r w:rsidR="00BA50FA" w:rsidRPr="00E04343">
        <w:rPr>
          <w:rFonts w:ascii="Arial" w:hAnsi="Arial" w:cs="Arial"/>
          <w:b/>
          <w:bCs/>
          <w:lang w:val="pt-BR"/>
        </w:rPr>
        <w:t>:</w:t>
      </w:r>
      <w:r w:rsidR="0021180D" w:rsidRPr="00E04343">
        <w:rPr>
          <w:rFonts w:ascii="Arial" w:hAnsi="Arial" w:cs="Arial"/>
          <w:b/>
          <w:bCs/>
          <w:lang w:val="pt-BR"/>
        </w:rPr>
        <w:t xml:space="preserve"> </w:t>
      </w:r>
      <w:r w:rsidR="0051361E" w:rsidRPr="00E04343">
        <w:rPr>
          <w:rFonts w:ascii="Arial" w:hAnsi="Arial" w:cs="Arial"/>
          <w:lang w:val="pt-BR"/>
        </w:rPr>
        <w:t>CNE</w:t>
      </w:r>
      <w:r w:rsidR="00254356" w:rsidRPr="00E04343">
        <w:rPr>
          <w:rFonts w:ascii="Arial" w:hAnsi="Arial" w:cs="Arial"/>
          <w:lang w:val="pt-BR"/>
        </w:rPr>
        <w:t>/JCNE</w:t>
      </w:r>
      <w:r w:rsidR="0051361E" w:rsidRPr="00E04343">
        <w:rPr>
          <w:rFonts w:ascii="Arial" w:hAnsi="Arial" w:cs="Arial"/>
          <w:lang w:val="pt-BR"/>
        </w:rPr>
        <w:t xml:space="preserve"> (S ou N); </w:t>
      </w:r>
      <w:proofErr w:type="gramStart"/>
      <w:r w:rsidR="0051361E" w:rsidRPr="00E04343">
        <w:rPr>
          <w:rFonts w:ascii="Arial" w:hAnsi="Arial" w:cs="Arial"/>
          <w:lang w:val="pt-BR"/>
        </w:rPr>
        <w:t>PQ-CNPq</w:t>
      </w:r>
      <w:proofErr w:type="gramEnd"/>
      <w:r w:rsidR="0051361E" w:rsidRPr="00E04343">
        <w:rPr>
          <w:rFonts w:ascii="Arial" w:hAnsi="Arial" w:cs="Arial"/>
          <w:lang w:val="pt-BR"/>
        </w:rPr>
        <w:t xml:space="preserve"> (S, nível ou N)</w:t>
      </w:r>
      <w:r w:rsidR="00BA50FA" w:rsidRPr="00E04343">
        <w:rPr>
          <w:rFonts w:ascii="Arial" w:hAnsi="Arial" w:cs="Arial"/>
          <w:lang w:val="pt-BR"/>
        </w:rPr>
        <w:t>; outros</w:t>
      </w:r>
      <w:r w:rsidR="009D7BB9" w:rsidRPr="00E04343">
        <w:rPr>
          <w:rFonts w:ascii="Arial" w:hAnsi="Arial" w:cs="Arial"/>
          <w:lang w:val="pt-BR"/>
        </w:rPr>
        <w:t xml:space="preserve"> (ABC</w:t>
      </w:r>
      <w:r w:rsidR="00E210F4" w:rsidRPr="00E04343">
        <w:rPr>
          <w:rFonts w:ascii="Arial" w:hAnsi="Arial" w:cs="Arial"/>
          <w:lang w:val="pt-BR"/>
        </w:rPr>
        <w:t>/</w:t>
      </w:r>
      <w:r w:rsidR="00BF25A2" w:rsidRPr="00E04343">
        <w:rPr>
          <w:rFonts w:ascii="Arial" w:hAnsi="Arial" w:cs="Arial"/>
          <w:lang w:val="pt-BR"/>
        </w:rPr>
        <w:t>outros</w:t>
      </w:r>
      <w:r w:rsidR="009D7BB9" w:rsidRPr="00E04343">
        <w:rPr>
          <w:rFonts w:ascii="Arial" w:hAnsi="Arial" w:cs="Arial"/>
          <w:lang w:val="pt-BR"/>
        </w:rPr>
        <w:t>)</w:t>
      </w:r>
    </w:p>
    <w:p w14:paraId="55FB26E9" w14:textId="77777777" w:rsidR="002E16A9" w:rsidRPr="00E04343" w:rsidRDefault="002E16A9" w:rsidP="00097159">
      <w:pPr>
        <w:pStyle w:val="PargrafodaLista"/>
        <w:spacing w:line="240" w:lineRule="auto"/>
        <w:rPr>
          <w:rFonts w:ascii="Arial" w:hAnsi="Arial" w:cs="Arial"/>
          <w:lang w:val="pt-BR"/>
        </w:rPr>
      </w:pPr>
    </w:p>
    <w:p w14:paraId="49A50CA6" w14:textId="02F8EB7D" w:rsidR="00367E08" w:rsidRPr="00367E08" w:rsidRDefault="002E16A9" w:rsidP="00097159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Participação em </w:t>
      </w:r>
      <w:r w:rsidR="00CD0C42" w:rsidRPr="00E04343">
        <w:rPr>
          <w:rFonts w:ascii="Arial" w:hAnsi="Arial" w:cs="Arial"/>
          <w:b/>
          <w:bCs/>
          <w:lang w:val="pt-BR"/>
        </w:rPr>
        <w:t>Outros Programas de PG:</w:t>
      </w:r>
      <w:r w:rsidR="00CD0C42" w:rsidRPr="00E04343">
        <w:rPr>
          <w:rFonts w:ascii="Arial" w:hAnsi="Arial" w:cs="Arial"/>
          <w:lang w:val="pt-BR"/>
        </w:rPr>
        <w:t xml:space="preserve"> (Especificar </w:t>
      </w:r>
      <w:r w:rsidR="00821809" w:rsidRPr="00E04343">
        <w:rPr>
          <w:rFonts w:ascii="Arial" w:hAnsi="Arial" w:cs="Arial"/>
          <w:lang w:val="pt-BR"/>
        </w:rPr>
        <w:t xml:space="preserve">qual programa, nível </w:t>
      </w:r>
      <w:r w:rsidR="00DA3D46" w:rsidRPr="00E04343">
        <w:rPr>
          <w:rFonts w:ascii="Arial" w:hAnsi="Arial" w:cs="Arial"/>
          <w:lang w:val="pt-BR"/>
        </w:rPr>
        <w:t>de credenciamento</w:t>
      </w:r>
      <w:r w:rsidR="00C61B0C">
        <w:rPr>
          <w:rFonts w:ascii="Arial" w:hAnsi="Arial" w:cs="Arial"/>
          <w:lang w:val="pt-BR"/>
        </w:rPr>
        <w:t xml:space="preserve">, número de orientações em </w:t>
      </w:r>
      <w:r w:rsidR="00367E08">
        <w:rPr>
          <w:rFonts w:ascii="Arial" w:hAnsi="Arial" w:cs="Arial"/>
          <w:lang w:val="pt-BR"/>
        </w:rPr>
        <w:t>andamento</w:t>
      </w:r>
      <w:r w:rsidR="00C61B0C">
        <w:rPr>
          <w:rFonts w:ascii="Arial" w:hAnsi="Arial" w:cs="Arial"/>
          <w:lang w:val="pt-BR"/>
        </w:rPr>
        <w:t>,</w:t>
      </w:r>
      <w:r w:rsidR="00DA3D46" w:rsidRPr="00E04343">
        <w:rPr>
          <w:rFonts w:ascii="Arial" w:hAnsi="Arial" w:cs="Arial"/>
          <w:lang w:val="pt-BR"/>
        </w:rPr>
        <w:t xml:space="preserve"> e a </w:t>
      </w:r>
      <w:r w:rsidR="00882FCF" w:rsidRPr="00E04343">
        <w:rPr>
          <w:rFonts w:ascii="Arial" w:hAnsi="Arial" w:cs="Arial"/>
          <w:lang w:val="pt-BR"/>
        </w:rPr>
        <w:t xml:space="preserve">divisão de </w:t>
      </w:r>
      <w:r w:rsidR="00DA3D46" w:rsidRPr="00E04343">
        <w:rPr>
          <w:rFonts w:ascii="Arial" w:hAnsi="Arial" w:cs="Arial"/>
          <w:lang w:val="pt-BR"/>
        </w:rPr>
        <w:t>carga horária dedicada</w:t>
      </w:r>
      <w:r w:rsidR="00882FCF" w:rsidRPr="00E04343">
        <w:rPr>
          <w:rFonts w:ascii="Arial" w:hAnsi="Arial" w:cs="Arial"/>
          <w:lang w:val="pt-BR"/>
        </w:rPr>
        <w:t xml:space="preserve"> a cada programa, incluindo o PGBB</w:t>
      </w:r>
      <w:r w:rsidR="00DA3D46" w:rsidRPr="00E04343">
        <w:rPr>
          <w:rFonts w:ascii="Arial" w:hAnsi="Arial" w:cs="Arial"/>
          <w:lang w:val="pt-BR"/>
        </w:rPr>
        <w:t>)</w:t>
      </w:r>
      <w:r w:rsidR="00CC0DAB" w:rsidRPr="00E04343">
        <w:rPr>
          <w:rFonts w:ascii="Arial" w:hAnsi="Arial" w:cs="Arial"/>
          <w:lang w:val="pt-BR"/>
        </w:rPr>
        <w:t>.</w:t>
      </w:r>
    </w:p>
    <w:p w14:paraId="2FF550B6" w14:textId="77777777" w:rsidR="00367E08" w:rsidRDefault="00367E08" w:rsidP="00097159">
      <w:pPr>
        <w:tabs>
          <w:tab w:val="left" w:pos="2130"/>
        </w:tabs>
        <w:spacing w:line="240" w:lineRule="auto"/>
        <w:rPr>
          <w:rFonts w:ascii="Arial" w:hAnsi="Arial" w:cs="Arial"/>
          <w:lang w:val="pt-BR"/>
        </w:rPr>
      </w:pPr>
    </w:p>
    <w:p w14:paraId="169C66AE" w14:textId="0E48A82C" w:rsidR="00752BD0" w:rsidRPr="00E04343" w:rsidRDefault="00752BD0" w:rsidP="00097159">
      <w:pPr>
        <w:tabs>
          <w:tab w:val="left" w:pos="2130"/>
        </w:tabs>
        <w:spacing w:line="240" w:lineRule="auto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Quesito 1- </w:t>
      </w:r>
      <w:r w:rsidR="00457716" w:rsidRPr="00457716">
        <w:rPr>
          <w:rFonts w:ascii="Arial" w:hAnsi="Arial" w:cs="Arial"/>
          <w:b/>
          <w:bCs/>
          <w:sz w:val="24"/>
          <w:szCs w:val="24"/>
          <w:lang w:val="pt-BR"/>
        </w:rPr>
        <w:t>PROGRAMA</w:t>
      </w:r>
    </w:p>
    <w:p w14:paraId="091BD12B" w14:textId="77777777" w:rsidR="00442828" w:rsidRPr="00E04343" w:rsidRDefault="00442828" w:rsidP="00097159">
      <w:pPr>
        <w:tabs>
          <w:tab w:val="left" w:pos="2130"/>
        </w:tabs>
        <w:spacing w:line="240" w:lineRule="auto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1.1. Estrutura e Excelência do Grupo Componente</w:t>
      </w:r>
    </w:p>
    <w:p w14:paraId="0B341BB1" w14:textId="1CC1DE51" w:rsidR="00460AED" w:rsidRPr="00E04343" w:rsidRDefault="00460AED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1.1.1. </w:t>
      </w:r>
      <w:r w:rsidR="00D6043B" w:rsidRPr="00E04343">
        <w:rPr>
          <w:rFonts w:ascii="Arial" w:hAnsi="Arial" w:cs="Arial"/>
          <w:lang w:val="pt-BR"/>
        </w:rPr>
        <w:t>Listar as</w:t>
      </w:r>
      <w:r w:rsidR="008A326D" w:rsidRPr="00E04343">
        <w:rPr>
          <w:rFonts w:ascii="Arial" w:hAnsi="Arial" w:cs="Arial"/>
          <w:lang w:val="pt-BR"/>
        </w:rPr>
        <w:t xml:space="preserve"> L</w:t>
      </w:r>
      <w:r w:rsidRPr="00E04343">
        <w:rPr>
          <w:rFonts w:ascii="Arial" w:hAnsi="Arial" w:cs="Arial"/>
          <w:lang w:val="pt-BR"/>
        </w:rPr>
        <w:t xml:space="preserve">inhas de </w:t>
      </w:r>
      <w:r w:rsidR="00C61B0C">
        <w:rPr>
          <w:rFonts w:ascii="Arial" w:hAnsi="Arial" w:cs="Arial"/>
          <w:lang w:val="pt-BR"/>
        </w:rPr>
        <w:t>P</w:t>
      </w:r>
      <w:r w:rsidRPr="00E04343">
        <w:rPr>
          <w:rFonts w:ascii="Arial" w:hAnsi="Arial" w:cs="Arial"/>
          <w:lang w:val="pt-BR"/>
        </w:rPr>
        <w:t>esquisa</w:t>
      </w:r>
      <w:r w:rsidR="00D6043B" w:rsidRPr="00E04343">
        <w:rPr>
          <w:rFonts w:ascii="Arial" w:hAnsi="Arial" w:cs="Arial"/>
          <w:lang w:val="pt-BR"/>
        </w:rPr>
        <w:t xml:space="preserve"> e</w:t>
      </w:r>
      <w:r w:rsidRPr="00E04343">
        <w:rPr>
          <w:rFonts w:ascii="Arial" w:hAnsi="Arial" w:cs="Arial"/>
          <w:lang w:val="pt-BR"/>
        </w:rPr>
        <w:t xml:space="preserve"> projetos</w:t>
      </w:r>
      <w:r w:rsidR="0021180D" w:rsidRPr="00E04343">
        <w:rPr>
          <w:rFonts w:ascii="Arial" w:hAnsi="Arial" w:cs="Arial"/>
          <w:lang w:val="pt-BR"/>
        </w:rPr>
        <w:t xml:space="preserve"> </w:t>
      </w:r>
      <w:r w:rsidR="00D6043B" w:rsidRPr="00E04343">
        <w:rPr>
          <w:rFonts w:ascii="Arial" w:hAnsi="Arial" w:cs="Arial"/>
          <w:lang w:val="pt-BR"/>
        </w:rPr>
        <w:t>(</w:t>
      </w:r>
      <w:r w:rsidR="00446995" w:rsidRPr="00E04343">
        <w:rPr>
          <w:rFonts w:ascii="Arial" w:hAnsi="Arial" w:cs="Arial"/>
          <w:lang w:val="pt-BR"/>
        </w:rPr>
        <w:t xml:space="preserve">escolher da listagem </w:t>
      </w:r>
      <w:r w:rsidR="007C551D" w:rsidRPr="00E04343">
        <w:rPr>
          <w:rFonts w:ascii="Arial" w:hAnsi="Arial" w:cs="Arial"/>
          <w:lang w:val="pt-BR"/>
        </w:rPr>
        <w:t>no A</w:t>
      </w:r>
      <w:r w:rsidR="0097439E" w:rsidRPr="00E04343">
        <w:rPr>
          <w:rFonts w:ascii="Arial" w:hAnsi="Arial" w:cs="Arial"/>
          <w:lang w:val="pt-BR"/>
        </w:rPr>
        <w:t>nexo</w:t>
      </w:r>
      <w:r w:rsidR="00101E3C" w:rsidRPr="00E04343">
        <w:rPr>
          <w:rFonts w:ascii="Arial" w:hAnsi="Arial" w:cs="Arial"/>
          <w:lang w:val="pt-BR"/>
        </w:rPr>
        <w:t xml:space="preserve"> </w:t>
      </w:r>
      <w:r w:rsidR="007C551D" w:rsidRPr="00E04343">
        <w:rPr>
          <w:rFonts w:ascii="Arial" w:hAnsi="Arial" w:cs="Arial"/>
          <w:lang w:val="pt-BR"/>
        </w:rPr>
        <w:t>II</w:t>
      </w:r>
      <w:r w:rsidR="00D6043B" w:rsidRPr="00E04343">
        <w:rPr>
          <w:rFonts w:ascii="Arial" w:hAnsi="Arial" w:cs="Arial"/>
          <w:lang w:val="pt-BR"/>
        </w:rPr>
        <w:t xml:space="preserve">) vinculando-os a dissertação e/ou </w:t>
      </w:r>
      <w:r w:rsidR="00B21A78" w:rsidRPr="00E04343">
        <w:rPr>
          <w:rFonts w:ascii="Arial" w:hAnsi="Arial" w:cs="Arial"/>
          <w:lang w:val="pt-BR"/>
        </w:rPr>
        <w:t xml:space="preserve">tese </w:t>
      </w:r>
      <w:r w:rsidR="00D6043B" w:rsidRPr="00E04343">
        <w:rPr>
          <w:rFonts w:ascii="Arial" w:hAnsi="Arial" w:cs="Arial"/>
          <w:lang w:val="pt-BR"/>
        </w:rPr>
        <w:t xml:space="preserve">de </w:t>
      </w:r>
      <w:r w:rsidR="00C61B0C">
        <w:rPr>
          <w:rFonts w:ascii="Arial" w:hAnsi="Arial" w:cs="Arial"/>
          <w:lang w:val="pt-BR"/>
        </w:rPr>
        <w:t xml:space="preserve">cada </w:t>
      </w:r>
      <w:r w:rsidR="007A35EA">
        <w:rPr>
          <w:rFonts w:ascii="Arial" w:hAnsi="Arial" w:cs="Arial"/>
          <w:lang w:val="pt-BR"/>
        </w:rPr>
        <w:t>discente sob sua orientação</w:t>
      </w:r>
      <w:r w:rsidR="00BA0B7C" w:rsidRPr="00E04343">
        <w:rPr>
          <w:rFonts w:ascii="Arial" w:hAnsi="Arial" w:cs="Arial"/>
          <w:lang w:val="pt-BR"/>
        </w:rPr>
        <w:t>:</w:t>
      </w:r>
    </w:p>
    <w:p w14:paraId="409530D5" w14:textId="77777777" w:rsidR="00254356" w:rsidRPr="00E04343" w:rsidRDefault="00254356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69170A33" w14:textId="595C1ACD" w:rsidR="00460AED" w:rsidRPr="00E04343" w:rsidRDefault="00460AED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1.1.2. </w:t>
      </w:r>
      <w:r w:rsidR="00BA50FA" w:rsidRPr="00E04343">
        <w:rPr>
          <w:rFonts w:ascii="Arial" w:hAnsi="Arial" w:cs="Arial"/>
          <w:lang w:val="pt-BR"/>
        </w:rPr>
        <w:t xml:space="preserve">Listar </w:t>
      </w:r>
      <w:r w:rsidR="008A326D" w:rsidRPr="00E04343">
        <w:rPr>
          <w:rFonts w:ascii="Arial" w:hAnsi="Arial" w:cs="Arial"/>
          <w:lang w:val="pt-BR"/>
        </w:rPr>
        <w:t>Disciplinas coordenadas</w:t>
      </w:r>
      <w:r w:rsidR="00EA3F61" w:rsidRPr="00E04343">
        <w:rPr>
          <w:rFonts w:ascii="Arial" w:hAnsi="Arial" w:cs="Arial"/>
          <w:lang w:val="pt-BR"/>
        </w:rPr>
        <w:t xml:space="preserve"> e</w:t>
      </w:r>
      <w:r w:rsidR="008A326D" w:rsidRPr="00E04343">
        <w:rPr>
          <w:rFonts w:ascii="Arial" w:hAnsi="Arial" w:cs="Arial"/>
          <w:lang w:val="pt-BR"/>
        </w:rPr>
        <w:t>/</w:t>
      </w:r>
      <w:r w:rsidR="00EA3F61" w:rsidRPr="00E04343">
        <w:rPr>
          <w:rFonts w:ascii="Arial" w:hAnsi="Arial" w:cs="Arial"/>
          <w:lang w:val="pt-BR"/>
        </w:rPr>
        <w:t>ou</w:t>
      </w:r>
      <w:r w:rsidR="008A326D" w:rsidRPr="00E04343">
        <w:rPr>
          <w:rFonts w:ascii="Arial" w:hAnsi="Arial" w:cs="Arial"/>
          <w:lang w:val="pt-BR"/>
        </w:rPr>
        <w:t xml:space="preserve"> ministradas</w:t>
      </w:r>
      <w:r w:rsidR="008F5EF4" w:rsidRPr="00E04343">
        <w:rPr>
          <w:rFonts w:ascii="Arial" w:hAnsi="Arial" w:cs="Arial"/>
          <w:lang w:val="pt-BR"/>
        </w:rPr>
        <w:t xml:space="preserve"> </w:t>
      </w:r>
      <w:r w:rsidR="008E5598" w:rsidRPr="00E04343">
        <w:rPr>
          <w:rFonts w:ascii="Arial" w:hAnsi="Arial" w:cs="Arial"/>
          <w:lang w:val="pt-BR"/>
        </w:rPr>
        <w:t xml:space="preserve">no âmbito do PGBB </w:t>
      </w:r>
      <w:r w:rsidR="008F5EF4" w:rsidRPr="00E04343">
        <w:rPr>
          <w:rFonts w:ascii="Arial" w:hAnsi="Arial" w:cs="Arial"/>
          <w:lang w:val="pt-BR"/>
        </w:rPr>
        <w:t>(</w:t>
      </w:r>
      <w:r w:rsidR="003569DA" w:rsidRPr="00E04343">
        <w:rPr>
          <w:rFonts w:ascii="Arial" w:hAnsi="Arial" w:cs="Arial"/>
          <w:lang w:val="pt-BR"/>
        </w:rPr>
        <w:t>citar</w:t>
      </w:r>
      <w:r w:rsidR="008F5EF4" w:rsidRPr="00E04343">
        <w:rPr>
          <w:rFonts w:ascii="Arial" w:hAnsi="Arial" w:cs="Arial"/>
          <w:lang w:val="pt-BR"/>
        </w:rPr>
        <w:t xml:space="preserve"> semestre</w:t>
      </w:r>
      <w:r w:rsidR="003569DA" w:rsidRPr="00E04343">
        <w:rPr>
          <w:rFonts w:ascii="Arial" w:hAnsi="Arial" w:cs="Arial"/>
          <w:lang w:val="pt-BR"/>
        </w:rPr>
        <w:t>/ano</w:t>
      </w:r>
      <w:r w:rsidR="00254356" w:rsidRPr="00E04343">
        <w:rPr>
          <w:rFonts w:ascii="Arial" w:hAnsi="Arial" w:cs="Arial"/>
          <w:lang w:val="pt-BR"/>
        </w:rPr>
        <w:t xml:space="preserve"> e carga horaria</w:t>
      </w:r>
      <w:r w:rsidR="00101E3C" w:rsidRPr="00E04343">
        <w:rPr>
          <w:rFonts w:ascii="Arial" w:hAnsi="Arial" w:cs="Arial"/>
          <w:lang w:val="pt-BR"/>
        </w:rPr>
        <w:t xml:space="preserve">, </w:t>
      </w:r>
      <w:r w:rsidR="000C175E" w:rsidRPr="00E04343">
        <w:rPr>
          <w:rFonts w:ascii="Arial" w:hAnsi="Arial" w:cs="Arial"/>
          <w:lang w:val="pt-BR"/>
        </w:rPr>
        <w:t xml:space="preserve">nos últimos </w:t>
      </w:r>
      <w:proofErr w:type="gramStart"/>
      <w:r w:rsidR="000C175E" w:rsidRPr="00E04343">
        <w:rPr>
          <w:rFonts w:ascii="Arial" w:hAnsi="Arial" w:cs="Arial"/>
          <w:lang w:val="pt-BR"/>
        </w:rPr>
        <w:t>5</w:t>
      </w:r>
      <w:proofErr w:type="gramEnd"/>
      <w:r w:rsidR="000C175E" w:rsidRPr="00E04343">
        <w:rPr>
          <w:rFonts w:ascii="Arial" w:hAnsi="Arial" w:cs="Arial"/>
          <w:lang w:val="pt-BR"/>
        </w:rPr>
        <w:t xml:space="preserve"> anos (a partir de 2019</w:t>
      </w:r>
      <w:r w:rsidR="000C175E">
        <w:rPr>
          <w:rFonts w:ascii="Arial" w:hAnsi="Arial" w:cs="Arial"/>
          <w:lang w:val="pt-BR"/>
        </w:rPr>
        <w:t xml:space="preserve">), </w:t>
      </w:r>
      <w:r w:rsidR="00101E3C" w:rsidRPr="00E04343">
        <w:rPr>
          <w:rFonts w:ascii="Arial" w:hAnsi="Arial" w:cs="Arial"/>
          <w:lang w:val="pt-BR"/>
        </w:rPr>
        <w:t xml:space="preserve">com destaque para </w:t>
      </w:r>
      <w:r w:rsidR="00B21A78" w:rsidRPr="00E04343">
        <w:rPr>
          <w:rFonts w:ascii="Arial" w:hAnsi="Arial" w:cs="Arial"/>
          <w:lang w:val="pt-BR"/>
        </w:rPr>
        <w:t xml:space="preserve">criação das </w:t>
      </w:r>
      <w:r w:rsidR="00101E3C" w:rsidRPr="00E04343">
        <w:rPr>
          <w:rFonts w:ascii="Arial" w:hAnsi="Arial" w:cs="Arial"/>
          <w:lang w:val="pt-BR"/>
        </w:rPr>
        <w:t>disciplinas novas</w:t>
      </w:r>
      <w:r w:rsidR="00446995" w:rsidRPr="00E04343">
        <w:rPr>
          <w:rFonts w:ascii="Arial" w:hAnsi="Arial" w:cs="Arial"/>
          <w:lang w:val="pt-BR"/>
        </w:rPr>
        <w:t>)</w:t>
      </w:r>
      <w:r w:rsidR="001B3822" w:rsidRPr="00E04343">
        <w:rPr>
          <w:rFonts w:ascii="Arial" w:hAnsi="Arial" w:cs="Arial"/>
          <w:lang w:val="pt-BR"/>
        </w:rPr>
        <w:t>:</w:t>
      </w:r>
      <w:r w:rsidR="00996E30" w:rsidRPr="00E04343">
        <w:rPr>
          <w:rFonts w:ascii="Arial" w:hAnsi="Arial" w:cs="Arial"/>
          <w:lang w:val="pt-BR"/>
        </w:rPr>
        <w:t xml:space="preserve"> </w:t>
      </w:r>
    </w:p>
    <w:p w14:paraId="46049B3A" w14:textId="77777777" w:rsidR="00254356" w:rsidRPr="00E04343" w:rsidRDefault="00254356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33EF2982" w14:textId="7609EFCF" w:rsidR="00460AED" w:rsidRPr="00E04343" w:rsidRDefault="00460AED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1.1.3. </w:t>
      </w:r>
      <w:r w:rsidR="00254356" w:rsidRPr="00E04343">
        <w:rPr>
          <w:rFonts w:ascii="Arial" w:hAnsi="Arial" w:cs="Arial"/>
          <w:lang w:val="pt-BR"/>
        </w:rPr>
        <w:t>L</w:t>
      </w:r>
      <w:r w:rsidR="00BA50FA" w:rsidRPr="00E04343">
        <w:rPr>
          <w:rFonts w:ascii="Arial" w:hAnsi="Arial" w:cs="Arial"/>
          <w:lang w:val="pt-BR"/>
        </w:rPr>
        <w:t xml:space="preserve">istar projetos/recursos </w:t>
      </w:r>
      <w:r w:rsidR="00101E3C" w:rsidRPr="00E04343">
        <w:rPr>
          <w:rFonts w:ascii="Arial" w:hAnsi="Arial" w:cs="Arial"/>
          <w:lang w:val="pt-BR"/>
        </w:rPr>
        <w:t xml:space="preserve">e </w:t>
      </w:r>
      <w:proofErr w:type="gramStart"/>
      <w:r w:rsidR="00446995" w:rsidRPr="00E04343">
        <w:rPr>
          <w:rFonts w:ascii="Arial" w:hAnsi="Arial" w:cs="Arial"/>
          <w:lang w:val="pt-BR"/>
        </w:rPr>
        <w:t>respectivos órgão</w:t>
      </w:r>
      <w:proofErr w:type="gramEnd"/>
      <w:r w:rsidR="00446995" w:rsidRPr="00E04343">
        <w:rPr>
          <w:rFonts w:ascii="Arial" w:hAnsi="Arial" w:cs="Arial"/>
          <w:lang w:val="pt-BR"/>
        </w:rPr>
        <w:t xml:space="preserve"> de fomento</w:t>
      </w:r>
      <w:r w:rsidR="00BA50FA" w:rsidRPr="00E04343">
        <w:rPr>
          <w:rFonts w:ascii="Arial" w:hAnsi="Arial" w:cs="Arial"/>
          <w:lang w:val="pt-BR"/>
        </w:rPr>
        <w:t xml:space="preserve"> (</w:t>
      </w:r>
      <w:r w:rsidR="00101E3C" w:rsidRPr="00E04343">
        <w:rPr>
          <w:rFonts w:ascii="Arial" w:hAnsi="Arial" w:cs="Arial"/>
          <w:lang w:val="pt-BR"/>
        </w:rPr>
        <w:t>como coordenador e/ou membro da equipe</w:t>
      </w:r>
      <w:r w:rsidR="000C175E">
        <w:rPr>
          <w:rFonts w:ascii="Arial" w:hAnsi="Arial" w:cs="Arial"/>
          <w:lang w:val="pt-BR"/>
        </w:rPr>
        <w:t xml:space="preserve">, </w:t>
      </w:r>
      <w:r w:rsidR="00446995" w:rsidRPr="00E04343">
        <w:rPr>
          <w:rFonts w:ascii="Arial" w:hAnsi="Arial" w:cs="Arial"/>
          <w:lang w:val="pt-BR"/>
        </w:rPr>
        <w:t>a partir de 2019)</w:t>
      </w:r>
      <w:r w:rsidR="001B3822" w:rsidRPr="00E04343">
        <w:rPr>
          <w:rFonts w:ascii="Arial" w:hAnsi="Arial" w:cs="Arial"/>
          <w:lang w:val="pt-BR"/>
        </w:rPr>
        <w:t>:</w:t>
      </w:r>
    </w:p>
    <w:p w14:paraId="7918380A" w14:textId="77777777" w:rsidR="008C2B02" w:rsidRPr="00E04343" w:rsidRDefault="008C2B02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1A8C8D07" w14:textId="134C5506" w:rsidR="008E5598" w:rsidRPr="00E04343" w:rsidRDefault="008E559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1.2. Colaborações no âmbito do programa PGBB em Pesquisas, Disciplinas e/ou </w:t>
      </w:r>
      <w:proofErr w:type="gramStart"/>
      <w:r w:rsidRPr="00E04343">
        <w:rPr>
          <w:rFonts w:ascii="Arial" w:hAnsi="Arial" w:cs="Arial"/>
          <w:b/>
          <w:bCs/>
          <w:lang w:val="pt-BR"/>
        </w:rPr>
        <w:t>Extensão</w:t>
      </w:r>
      <w:proofErr w:type="gramEnd"/>
    </w:p>
    <w:p w14:paraId="6D85F1B6" w14:textId="77777777" w:rsidR="008E5598" w:rsidRPr="00E04343" w:rsidRDefault="008E559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19C17552" w14:textId="4A41F45A" w:rsidR="008E5598" w:rsidRPr="00E04343" w:rsidRDefault="008E559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1.2.</w:t>
      </w:r>
      <w:r w:rsidR="00B21A78" w:rsidRPr="00E04343">
        <w:rPr>
          <w:rFonts w:ascii="Arial" w:hAnsi="Arial" w:cs="Arial"/>
          <w:lang w:val="pt-BR"/>
        </w:rPr>
        <w:t>1</w:t>
      </w:r>
      <w:r w:rsidRPr="00E04343">
        <w:rPr>
          <w:rFonts w:ascii="Arial" w:hAnsi="Arial" w:cs="Arial"/>
          <w:lang w:val="pt-BR"/>
        </w:rPr>
        <w:t xml:space="preserve">. Participação em projetos </w:t>
      </w:r>
      <w:r w:rsidR="000C175E">
        <w:rPr>
          <w:rFonts w:ascii="Arial" w:hAnsi="Arial" w:cs="Arial"/>
          <w:lang w:val="pt-BR"/>
        </w:rPr>
        <w:t xml:space="preserve">(em andamento e/ou concluídos) </w:t>
      </w:r>
      <w:r w:rsidRPr="00E04343">
        <w:rPr>
          <w:rFonts w:ascii="Arial" w:hAnsi="Arial" w:cs="Arial"/>
          <w:lang w:val="pt-BR"/>
        </w:rPr>
        <w:t>que envolvem outros docentes do PGBB e/ou outros programas da UENF</w:t>
      </w:r>
      <w:r w:rsidR="00B21A78" w:rsidRPr="00E04343">
        <w:rPr>
          <w:rFonts w:ascii="Arial" w:hAnsi="Arial" w:cs="Arial"/>
          <w:lang w:val="pt-BR"/>
        </w:rPr>
        <w:t xml:space="preserve"> nos últimos </w:t>
      </w:r>
      <w:proofErr w:type="gramStart"/>
      <w:r w:rsidR="00B21A78" w:rsidRPr="00E04343">
        <w:rPr>
          <w:rFonts w:ascii="Arial" w:hAnsi="Arial" w:cs="Arial"/>
          <w:lang w:val="pt-BR"/>
        </w:rPr>
        <w:t>5</w:t>
      </w:r>
      <w:proofErr w:type="gramEnd"/>
      <w:r w:rsidR="00B21A78" w:rsidRPr="00E04343">
        <w:rPr>
          <w:rFonts w:ascii="Arial" w:hAnsi="Arial" w:cs="Arial"/>
          <w:lang w:val="pt-BR"/>
        </w:rPr>
        <w:t xml:space="preserve"> anos (a partir de 2019)</w:t>
      </w:r>
      <w:r w:rsidRPr="00E04343">
        <w:rPr>
          <w:rFonts w:ascii="Arial" w:hAnsi="Arial" w:cs="Arial"/>
          <w:lang w:val="pt-BR"/>
        </w:rPr>
        <w:t>:</w:t>
      </w:r>
    </w:p>
    <w:p w14:paraId="68F06B56" w14:textId="77777777" w:rsidR="008E5598" w:rsidRPr="00E04343" w:rsidRDefault="008E559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4930E44A" w14:textId="2992D137" w:rsidR="008E5598" w:rsidRPr="00E04343" w:rsidRDefault="008E559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1.2.</w:t>
      </w:r>
      <w:r w:rsidR="00B21A78" w:rsidRPr="00E04343">
        <w:rPr>
          <w:rFonts w:ascii="Arial" w:hAnsi="Arial" w:cs="Arial"/>
          <w:lang w:val="pt-BR"/>
        </w:rPr>
        <w:t>2</w:t>
      </w:r>
      <w:r w:rsidRPr="00E04343">
        <w:rPr>
          <w:rFonts w:ascii="Arial" w:hAnsi="Arial" w:cs="Arial"/>
          <w:lang w:val="pt-BR"/>
        </w:rPr>
        <w:t xml:space="preserve">. Participação em projetos </w:t>
      </w:r>
      <w:r w:rsidR="000C175E">
        <w:rPr>
          <w:rFonts w:ascii="Arial" w:hAnsi="Arial" w:cs="Arial"/>
          <w:lang w:val="pt-BR"/>
        </w:rPr>
        <w:t xml:space="preserve">(em andamento e/ou concluídos) </w:t>
      </w:r>
      <w:r w:rsidRPr="00E04343">
        <w:rPr>
          <w:rFonts w:ascii="Arial" w:hAnsi="Arial" w:cs="Arial"/>
          <w:lang w:val="pt-BR"/>
        </w:rPr>
        <w:t>que envolvem</w:t>
      </w:r>
      <w:r w:rsidR="00366119">
        <w:rPr>
          <w:rFonts w:ascii="Arial" w:hAnsi="Arial" w:cs="Arial"/>
          <w:lang w:val="pt-BR"/>
        </w:rPr>
        <w:t xml:space="preserve"> outras </w:t>
      </w:r>
      <w:r w:rsidRPr="00E04343">
        <w:rPr>
          <w:rFonts w:ascii="Arial" w:hAnsi="Arial" w:cs="Arial"/>
          <w:lang w:val="pt-BR"/>
        </w:rPr>
        <w:t>IES e redes de pesquisa nacionais</w:t>
      </w:r>
      <w:r w:rsidR="00B21A78" w:rsidRPr="00E04343">
        <w:rPr>
          <w:rFonts w:ascii="Arial" w:hAnsi="Arial" w:cs="Arial"/>
          <w:lang w:val="pt-BR"/>
        </w:rPr>
        <w:t xml:space="preserve"> nos últimos </w:t>
      </w:r>
      <w:proofErr w:type="gramStart"/>
      <w:r w:rsidR="00B21A78" w:rsidRPr="00E04343">
        <w:rPr>
          <w:rFonts w:ascii="Arial" w:hAnsi="Arial" w:cs="Arial"/>
          <w:lang w:val="pt-BR"/>
        </w:rPr>
        <w:t>5</w:t>
      </w:r>
      <w:proofErr w:type="gramEnd"/>
      <w:r w:rsidR="00B21A78" w:rsidRPr="00E04343">
        <w:rPr>
          <w:rFonts w:ascii="Arial" w:hAnsi="Arial" w:cs="Arial"/>
          <w:lang w:val="pt-BR"/>
        </w:rPr>
        <w:t xml:space="preserve"> anos (a partir de 2019)</w:t>
      </w:r>
      <w:r w:rsidRPr="00E04343">
        <w:rPr>
          <w:rFonts w:ascii="Arial" w:hAnsi="Arial" w:cs="Arial"/>
          <w:lang w:val="pt-BR"/>
        </w:rPr>
        <w:t>:</w:t>
      </w:r>
    </w:p>
    <w:p w14:paraId="4306CB32" w14:textId="77777777" w:rsidR="00B21A78" w:rsidRPr="00E04343" w:rsidRDefault="00B21A7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0EC738C9" w14:textId="02D5950B" w:rsidR="008E5598" w:rsidRPr="00366119" w:rsidRDefault="008E559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1.2.</w:t>
      </w:r>
      <w:r w:rsidR="00B21A78" w:rsidRPr="00E04343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 Participação em Comissões/Editoração (Docente em Corpo Editorial de Periódico indexado </w:t>
      </w:r>
      <w:proofErr w:type="gramStart"/>
      <w:r w:rsidRPr="00E04343">
        <w:rPr>
          <w:rFonts w:ascii="Arial" w:hAnsi="Arial" w:cs="Arial"/>
          <w:lang w:val="pt-BR"/>
        </w:rPr>
        <w:t xml:space="preserve">no </w:t>
      </w:r>
      <w:r w:rsidRPr="00E04343">
        <w:rPr>
          <w:rFonts w:ascii="Arial" w:hAnsi="Arial" w:cs="Arial"/>
          <w:i/>
          <w:iCs/>
          <w:lang w:val="pt-BR"/>
        </w:rPr>
        <w:t>Web</w:t>
      </w:r>
      <w:proofErr w:type="gramEnd"/>
      <w:r w:rsidRPr="00E04343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Pr="00E04343">
        <w:rPr>
          <w:rFonts w:ascii="Arial" w:hAnsi="Arial" w:cs="Arial"/>
          <w:i/>
          <w:iCs/>
          <w:lang w:val="pt-BR"/>
        </w:rPr>
        <w:t>of</w:t>
      </w:r>
      <w:proofErr w:type="spellEnd"/>
      <w:r w:rsidRPr="00E04343">
        <w:rPr>
          <w:rFonts w:ascii="Arial" w:hAnsi="Arial" w:cs="Arial"/>
          <w:i/>
          <w:iCs/>
          <w:lang w:val="pt-BR"/>
        </w:rPr>
        <w:t xml:space="preserve"> Science/ SCOPUS</w:t>
      </w:r>
      <w:r w:rsidRPr="00E04343">
        <w:rPr>
          <w:rFonts w:ascii="Arial" w:hAnsi="Arial" w:cs="Arial"/>
          <w:lang w:val="pt-BR"/>
        </w:rPr>
        <w:t>)</w:t>
      </w:r>
      <w:r w:rsidR="00366119">
        <w:rPr>
          <w:rFonts w:ascii="Arial" w:hAnsi="Arial" w:cs="Arial"/>
          <w:lang w:val="pt-BR"/>
        </w:rPr>
        <w:t xml:space="preserve"> em andamento e/ou concluída </w:t>
      </w:r>
      <w:r w:rsidR="00B21A78" w:rsidRPr="00E04343">
        <w:rPr>
          <w:rFonts w:ascii="Arial" w:hAnsi="Arial" w:cs="Arial"/>
          <w:lang w:val="pt-BR"/>
        </w:rPr>
        <w:t>nos últimos 5 anos (a partir de 2019)</w:t>
      </w:r>
      <w:r w:rsidRPr="00E04343">
        <w:rPr>
          <w:rFonts w:ascii="Arial" w:hAnsi="Arial" w:cs="Arial"/>
          <w:lang w:val="pt-BR"/>
        </w:rPr>
        <w:t>:</w:t>
      </w:r>
    </w:p>
    <w:p w14:paraId="425A6595" w14:textId="77777777" w:rsidR="00366119" w:rsidRPr="00E04343" w:rsidRDefault="00366119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312AD357" w14:textId="72667FAC" w:rsidR="00460AED" w:rsidRDefault="00460AED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1.</w:t>
      </w:r>
      <w:r w:rsidR="00366119">
        <w:rPr>
          <w:rFonts w:ascii="Arial" w:hAnsi="Arial" w:cs="Arial"/>
          <w:b/>
          <w:bCs/>
          <w:lang w:val="pt-BR"/>
        </w:rPr>
        <w:t>3</w:t>
      </w:r>
      <w:r w:rsidR="00442828" w:rsidRPr="00E04343">
        <w:rPr>
          <w:rFonts w:ascii="Arial" w:hAnsi="Arial" w:cs="Arial"/>
          <w:b/>
          <w:bCs/>
          <w:lang w:val="pt-BR"/>
        </w:rPr>
        <w:t>.</w:t>
      </w:r>
      <w:r w:rsidR="0025598C" w:rsidRPr="00E04343">
        <w:rPr>
          <w:rFonts w:ascii="Arial" w:hAnsi="Arial" w:cs="Arial"/>
          <w:b/>
          <w:bCs/>
          <w:lang w:val="pt-BR"/>
        </w:rPr>
        <w:t xml:space="preserve"> </w:t>
      </w:r>
      <w:r w:rsidR="00AA3760" w:rsidRPr="00E04343">
        <w:rPr>
          <w:rFonts w:ascii="Arial" w:hAnsi="Arial" w:cs="Arial"/>
          <w:b/>
          <w:bCs/>
          <w:lang w:val="pt-BR"/>
        </w:rPr>
        <w:t xml:space="preserve">Colaborações com </w:t>
      </w:r>
      <w:r w:rsidRPr="00E04343">
        <w:rPr>
          <w:rFonts w:ascii="Arial" w:hAnsi="Arial" w:cs="Arial"/>
          <w:b/>
          <w:bCs/>
          <w:lang w:val="pt-BR"/>
        </w:rPr>
        <w:t xml:space="preserve">Docentes do Exterior em </w:t>
      </w:r>
      <w:r w:rsidR="00AA3760" w:rsidRPr="00E04343">
        <w:rPr>
          <w:rFonts w:ascii="Arial" w:hAnsi="Arial" w:cs="Arial"/>
          <w:b/>
          <w:bCs/>
          <w:lang w:val="pt-BR"/>
        </w:rPr>
        <w:t xml:space="preserve">Pesquisas, </w:t>
      </w:r>
      <w:r w:rsidRPr="00E04343">
        <w:rPr>
          <w:rFonts w:ascii="Arial" w:hAnsi="Arial" w:cs="Arial"/>
          <w:b/>
          <w:bCs/>
          <w:lang w:val="pt-BR"/>
        </w:rPr>
        <w:t>Disciplinas</w:t>
      </w:r>
      <w:r w:rsidR="00AA3760" w:rsidRPr="00E04343">
        <w:rPr>
          <w:rFonts w:ascii="Arial" w:hAnsi="Arial" w:cs="Arial"/>
          <w:b/>
          <w:bCs/>
          <w:lang w:val="pt-BR"/>
        </w:rPr>
        <w:t xml:space="preserve"> e/ou </w:t>
      </w:r>
      <w:proofErr w:type="gramStart"/>
      <w:r w:rsidR="00AA3760" w:rsidRPr="00E04343">
        <w:rPr>
          <w:rFonts w:ascii="Arial" w:hAnsi="Arial" w:cs="Arial"/>
          <w:b/>
          <w:bCs/>
          <w:lang w:val="pt-BR"/>
        </w:rPr>
        <w:t>Extensão</w:t>
      </w:r>
      <w:proofErr w:type="gramEnd"/>
    </w:p>
    <w:p w14:paraId="7774BE56" w14:textId="71D7843D" w:rsidR="00366119" w:rsidRPr="00E04343" w:rsidRDefault="00366119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</w:t>
      </w:r>
      <w:r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.1. Participação em projetos </w:t>
      </w:r>
      <w:r>
        <w:rPr>
          <w:rFonts w:ascii="Arial" w:hAnsi="Arial" w:cs="Arial"/>
          <w:lang w:val="pt-BR"/>
        </w:rPr>
        <w:t xml:space="preserve">(em andamento e/ou concluídos) </w:t>
      </w:r>
      <w:r w:rsidRPr="00E04343">
        <w:rPr>
          <w:rFonts w:ascii="Arial" w:hAnsi="Arial" w:cs="Arial"/>
          <w:lang w:val="pt-BR"/>
        </w:rPr>
        <w:t xml:space="preserve">nos últimos </w:t>
      </w:r>
      <w:proofErr w:type="gramStart"/>
      <w:r w:rsidRPr="00E04343">
        <w:rPr>
          <w:rFonts w:ascii="Arial" w:hAnsi="Arial" w:cs="Arial"/>
          <w:lang w:val="pt-BR"/>
        </w:rPr>
        <w:t>5</w:t>
      </w:r>
      <w:proofErr w:type="gramEnd"/>
      <w:r w:rsidRPr="00E04343">
        <w:rPr>
          <w:rFonts w:ascii="Arial" w:hAnsi="Arial" w:cs="Arial"/>
          <w:lang w:val="pt-BR"/>
        </w:rPr>
        <w:t xml:space="preserve"> anos (a partir de 2019):</w:t>
      </w:r>
    </w:p>
    <w:p w14:paraId="789E9987" w14:textId="77777777" w:rsidR="00366119" w:rsidRPr="00E04343" w:rsidRDefault="00366119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6FFD1053" w14:textId="2C6F92C5" w:rsidR="0055764D" w:rsidRPr="00E04343" w:rsidRDefault="00A754A4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</w:t>
      </w:r>
      <w:r w:rsidR="00366119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>.</w:t>
      </w:r>
      <w:r w:rsidR="00366119">
        <w:rPr>
          <w:rFonts w:ascii="Arial" w:hAnsi="Arial" w:cs="Arial"/>
          <w:lang w:val="pt-BR"/>
        </w:rPr>
        <w:t>2</w:t>
      </w:r>
      <w:r w:rsidRPr="00E04343">
        <w:rPr>
          <w:rFonts w:ascii="Arial" w:hAnsi="Arial" w:cs="Arial"/>
          <w:lang w:val="pt-BR"/>
        </w:rPr>
        <w:t xml:space="preserve">. </w:t>
      </w:r>
      <w:r w:rsidR="008930C0" w:rsidRPr="00E04343">
        <w:rPr>
          <w:rFonts w:ascii="Arial" w:hAnsi="Arial" w:cs="Arial"/>
          <w:lang w:val="pt-BR"/>
        </w:rPr>
        <w:t>Participação em</w:t>
      </w:r>
      <w:r w:rsidRPr="00E04343">
        <w:rPr>
          <w:rFonts w:ascii="Arial" w:hAnsi="Arial" w:cs="Arial"/>
          <w:lang w:val="pt-BR"/>
        </w:rPr>
        <w:t xml:space="preserve"> Intercâmbios</w:t>
      </w:r>
      <w:r w:rsidR="0055764D" w:rsidRPr="00E04343">
        <w:rPr>
          <w:rFonts w:ascii="Arial" w:hAnsi="Arial" w:cs="Arial"/>
          <w:lang w:val="pt-BR"/>
        </w:rPr>
        <w:t xml:space="preserve"> Internacionais</w:t>
      </w:r>
      <w:r w:rsidR="008930C0" w:rsidRPr="00E04343">
        <w:rPr>
          <w:rFonts w:ascii="Arial" w:hAnsi="Arial" w:cs="Arial"/>
          <w:lang w:val="pt-BR"/>
        </w:rPr>
        <w:t>,</w:t>
      </w:r>
      <w:r w:rsidR="0021180D" w:rsidRPr="00E04343">
        <w:rPr>
          <w:rFonts w:ascii="Arial" w:hAnsi="Arial" w:cs="Arial"/>
          <w:lang w:val="pt-BR"/>
        </w:rPr>
        <w:t xml:space="preserve"> </w:t>
      </w:r>
      <w:r w:rsidR="00366119">
        <w:rPr>
          <w:rFonts w:ascii="Arial" w:hAnsi="Arial" w:cs="Arial"/>
          <w:lang w:val="pt-BR"/>
        </w:rPr>
        <w:t xml:space="preserve">estágio </w:t>
      </w:r>
      <w:r w:rsidR="008930C0" w:rsidRPr="00E04343">
        <w:rPr>
          <w:rFonts w:ascii="Arial" w:hAnsi="Arial" w:cs="Arial"/>
          <w:lang w:val="pt-BR"/>
        </w:rPr>
        <w:t>Pós-</w:t>
      </w:r>
      <w:proofErr w:type="spellStart"/>
      <w:r w:rsidR="008930C0" w:rsidRPr="00E04343">
        <w:rPr>
          <w:rFonts w:ascii="Arial" w:hAnsi="Arial" w:cs="Arial"/>
          <w:lang w:val="pt-BR"/>
        </w:rPr>
        <w:t>do</w:t>
      </w:r>
      <w:r w:rsidR="00366119">
        <w:rPr>
          <w:rFonts w:ascii="Arial" w:hAnsi="Arial" w:cs="Arial"/>
          <w:lang w:val="pt-BR"/>
        </w:rPr>
        <w:t>c</w:t>
      </w:r>
      <w:proofErr w:type="spellEnd"/>
      <w:r w:rsidR="00DF2F98" w:rsidRPr="00E04343">
        <w:rPr>
          <w:rFonts w:ascii="Arial" w:hAnsi="Arial" w:cs="Arial"/>
          <w:lang w:val="pt-BR"/>
        </w:rPr>
        <w:t>/</w:t>
      </w:r>
      <w:proofErr w:type="spellStart"/>
      <w:r w:rsidR="00DF2F98" w:rsidRPr="00E04343">
        <w:rPr>
          <w:rFonts w:ascii="Arial" w:hAnsi="Arial" w:cs="Arial"/>
          <w:i/>
          <w:iCs/>
          <w:lang w:val="pt-BR"/>
        </w:rPr>
        <w:t>Sab</w:t>
      </w:r>
      <w:r w:rsidR="00CE3CA2" w:rsidRPr="00E04343">
        <w:rPr>
          <w:rFonts w:ascii="Arial" w:hAnsi="Arial" w:cs="Arial"/>
          <w:i/>
          <w:iCs/>
          <w:lang w:val="pt-BR"/>
        </w:rPr>
        <w:t>b</w:t>
      </w:r>
      <w:r w:rsidR="00DF2F98" w:rsidRPr="00E04343">
        <w:rPr>
          <w:rFonts w:ascii="Arial" w:hAnsi="Arial" w:cs="Arial"/>
          <w:i/>
          <w:iCs/>
          <w:lang w:val="pt-BR"/>
        </w:rPr>
        <w:t>atical</w:t>
      </w:r>
      <w:proofErr w:type="spellEnd"/>
      <w:r w:rsidR="00B21A78" w:rsidRPr="00E04343">
        <w:rPr>
          <w:rFonts w:ascii="Arial" w:hAnsi="Arial" w:cs="Arial"/>
          <w:i/>
          <w:iCs/>
          <w:lang w:val="pt-BR"/>
        </w:rPr>
        <w:t xml:space="preserve"> </w:t>
      </w:r>
      <w:r w:rsidR="00B21A78" w:rsidRPr="00E04343">
        <w:rPr>
          <w:rFonts w:ascii="Arial" w:hAnsi="Arial" w:cs="Arial"/>
          <w:lang w:val="pt-BR"/>
        </w:rPr>
        <w:t xml:space="preserve">nos últimos </w:t>
      </w:r>
      <w:proofErr w:type="gramStart"/>
      <w:r w:rsidR="00B21A78" w:rsidRPr="00E04343">
        <w:rPr>
          <w:rFonts w:ascii="Arial" w:hAnsi="Arial" w:cs="Arial"/>
          <w:lang w:val="pt-BR"/>
        </w:rPr>
        <w:t>5</w:t>
      </w:r>
      <w:proofErr w:type="gramEnd"/>
      <w:r w:rsidR="00B21A78" w:rsidRPr="00E04343">
        <w:rPr>
          <w:rFonts w:ascii="Arial" w:hAnsi="Arial" w:cs="Arial"/>
          <w:lang w:val="pt-BR"/>
        </w:rPr>
        <w:t xml:space="preserve"> anos (a partir de 2019)</w:t>
      </w:r>
      <w:r w:rsidR="001B3822" w:rsidRPr="00E04343">
        <w:rPr>
          <w:rFonts w:ascii="Arial" w:hAnsi="Arial" w:cs="Arial"/>
          <w:lang w:val="pt-BR"/>
        </w:rPr>
        <w:t>:</w:t>
      </w:r>
    </w:p>
    <w:p w14:paraId="522391AE" w14:textId="77777777" w:rsidR="00457716" w:rsidRDefault="00457716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5A684081" w14:textId="5988048E" w:rsidR="00A754A4" w:rsidRPr="00E04343" w:rsidRDefault="0055764D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</w:t>
      </w:r>
      <w:r w:rsidR="00366119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>.</w:t>
      </w:r>
      <w:r w:rsidR="00366119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 Participação em </w:t>
      </w:r>
      <w:r w:rsidR="008930C0" w:rsidRPr="00E04343">
        <w:rPr>
          <w:rFonts w:ascii="Arial" w:hAnsi="Arial" w:cs="Arial"/>
          <w:lang w:val="pt-BR"/>
        </w:rPr>
        <w:t>C</w:t>
      </w:r>
      <w:r w:rsidR="00A754A4" w:rsidRPr="00E04343">
        <w:rPr>
          <w:rFonts w:ascii="Arial" w:hAnsi="Arial" w:cs="Arial"/>
          <w:lang w:val="pt-BR"/>
        </w:rPr>
        <w:t>omissões/</w:t>
      </w:r>
      <w:r w:rsidR="008930C0" w:rsidRPr="00E04343">
        <w:rPr>
          <w:rFonts w:ascii="Arial" w:hAnsi="Arial" w:cs="Arial"/>
          <w:lang w:val="pt-BR"/>
        </w:rPr>
        <w:t>E</w:t>
      </w:r>
      <w:r w:rsidR="00A754A4" w:rsidRPr="00E04343">
        <w:rPr>
          <w:rFonts w:ascii="Arial" w:hAnsi="Arial" w:cs="Arial"/>
          <w:lang w:val="pt-BR"/>
        </w:rPr>
        <w:t>ditoração</w:t>
      </w:r>
      <w:r w:rsidR="006705B4" w:rsidRPr="00E04343">
        <w:rPr>
          <w:rFonts w:ascii="Arial" w:hAnsi="Arial" w:cs="Arial"/>
          <w:lang w:val="pt-BR"/>
        </w:rPr>
        <w:t xml:space="preserve"> (D</w:t>
      </w:r>
      <w:r w:rsidR="00862CCF" w:rsidRPr="00E04343">
        <w:rPr>
          <w:rFonts w:ascii="Arial" w:hAnsi="Arial" w:cs="Arial"/>
          <w:lang w:val="pt-BR"/>
        </w:rPr>
        <w:t>ocente</w:t>
      </w:r>
      <w:r w:rsidR="0021180D" w:rsidRPr="00E04343">
        <w:rPr>
          <w:rFonts w:ascii="Arial" w:hAnsi="Arial" w:cs="Arial"/>
          <w:lang w:val="pt-BR"/>
        </w:rPr>
        <w:t xml:space="preserve"> </w:t>
      </w:r>
      <w:r w:rsidR="00862CCF" w:rsidRPr="00E04343">
        <w:rPr>
          <w:rFonts w:ascii="Arial" w:hAnsi="Arial" w:cs="Arial"/>
          <w:lang w:val="pt-BR"/>
        </w:rPr>
        <w:t>e</w:t>
      </w:r>
      <w:r w:rsidR="006705B4" w:rsidRPr="00E04343">
        <w:rPr>
          <w:rFonts w:ascii="Arial" w:hAnsi="Arial" w:cs="Arial"/>
          <w:lang w:val="pt-BR"/>
        </w:rPr>
        <w:t xml:space="preserve">m Corpo </w:t>
      </w:r>
      <w:r w:rsidR="00862CCF" w:rsidRPr="00E04343">
        <w:rPr>
          <w:rFonts w:ascii="Arial" w:hAnsi="Arial" w:cs="Arial"/>
          <w:lang w:val="pt-BR"/>
        </w:rPr>
        <w:t>E</w:t>
      </w:r>
      <w:r w:rsidR="006705B4" w:rsidRPr="00E04343">
        <w:rPr>
          <w:rFonts w:ascii="Arial" w:hAnsi="Arial" w:cs="Arial"/>
          <w:lang w:val="pt-BR"/>
        </w:rPr>
        <w:t xml:space="preserve">ditorial de Periódico indexado </w:t>
      </w:r>
      <w:proofErr w:type="gramStart"/>
      <w:r w:rsidR="006705B4" w:rsidRPr="00E04343">
        <w:rPr>
          <w:rFonts w:ascii="Arial" w:hAnsi="Arial" w:cs="Arial"/>
          <w:lang w:val="pt-BR"/>
        </w:rPr>
        <w:t xml:space="preserve">no </w:t>
      </w:r>
      <w:r w:rsidR="006705B4" w:rsidRPr="00E04343">
        <w:rPr>
          <w:rFonts w:ascii="Arial" w:hAnsi="Arial" w:cs="Arial"/>
          <w:i/>
          <w:iCs/>
          <w:lang w:val="pt-BR"/>
        </w:rPr>
        <w:t>Web</w:t>
      </w:r>
      <w:proofErr w:type="gramEnd"/>
      <w:r w:rsidR="0021180D" w:rsidRPr="00E04343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="006705B4" w:rsidRPr="00E04343">
        <w:rPr>
          <w:rFonts w:ascii="Arial" w:hAnsi="Arial" w:cs="Arial"/>
          <w:i/>
          <w:iCs/>
          <w:lang w:val="pt-BR"/>
        </w:rPr>
        <w:t>of</w:t>
      </w:r>
      <w:proofErr w:type="spellEnd"/>
      <w:r w:rsidR="007765F5" w:rsidRPr="00E04343">
        <w:rPr>
          <w:rFonts w:ascii="Arial" w:hAnsi="Arial" w:cs="Arial"/>
          <w:i/>
          <w:iCs/>
          <w:lang w:val="pt-BR"/>
        </w:rPr>
        <w:t xml:space="preserve"> S</w:t>
      </w:r>
      <w:r w:rsidR="006705B4" w:rsidRPr="00E04343">
        <w:rPr>
          <w:rFonts w:ascii="Arial" w:hAnsi="Arial" w:cs="Arial"/>
          <w:i/>
          <w:iCs/>
          <w:lang w:val="pt-BR"/>
        </w:rPr>
        <w:t>cience</w:t>
      </w:r>
      <w:r w:rsidR="005E6AB4" w:rsidRPr="00E04343">
        <w:rPr>
          <w:rFonts w:ascii="Arial" w:hAnsi="Arial" w:cs="Arial"/>
          <w:i/>
          <w:iCs/>
          <w:lang w:val="pt-BR"/>
        </w:rPr>
        <w:t>/ SCOPUS</w:t>
      </w:r>
      <w:r w:rsidR="006705B4" w:rsidRPr="00E04343">
        <w:rPr>
          <w:rFonts w:ascii="Arial" w:hAnsi="Arial" w:cs="Arial"/>
          <w:lang w:val="pt-BR"/>
        </w:rPr>
        <w:t>)</w:t>
      </w:r>
      <w:r w:rsidR="00A81650" w:rsidRPr="00E04343">
        <w:rPr>
          <w:rFonts w:ascii="Arial" w:hAnsi="Arial" w:cs="Arial"/>
          <w:lang w:val="pt-BR"/>
        </w:rPr>
        <w:t>:</w:t>
      </w:r>
    </w:p>
    <w:p w14:paraId="6C7F748B" w14:textId="77777777" w:rsidR="00DE643C" w:rsidRPr="00E04343" w:rsidRDefault="00DE643C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76B27E61" w14:textId="1885E6FC" w:rsidR="00366119" w:rsidRDefault="00023E1F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1.</w:t>
      </w:r>
      <w:r w:rsidR="00366119">
        <w:rPr>
          <w:rFonts w:ascii="Arial" w:hAnsi="Arial" w:cs="Arial"/>
          <w:b/>
          <w:bCs/>
          <w:lang w:val="pt-BR"/>
        </w:rPr>
        <w:t>4</w:t>
      </w:r>
      <w:r w:rsidRPr="00E04343">
        <w:rPr>
          <w:rFonts w:ascii="Arial" w:hAnsi="Arial" w:cs="Arial"/>
          <w:b/>
          <w:bCs/>
          <w:lang w:val="pt-BR"/>
        </w:rPr>
        <w:t>. Planejamento</w:t>
      </w:r>
    </w:p>
    <w:p w14:paraId="70A6F6F9" w14:textId="05118895" w:rsidR="00023E1F" w:rsidRPr="00E04343" w:rsidRDefault="00366119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366119">
        <w:rPr>
          <w:rFonts w:ascii="Arial" w:hAnsi="Arial" w:cs="Arial"/>
          <w:lang w:val="pt-BR"/>
        </w:rPr>
        <w:t>1.</w:t>
      </w:r>
      <w:r>
        <w:rPr>
          <w:rFonts w:ascii="Arial" w:hAnsi="Arial" w:cs="Arial"/>
          <w:lang w:val="pt-BR"/>
        </w:rPr>
        <w:t>4</w:t>
      </w:r>
      <w:r w:rsidRPr="00366119">
        <w:rPr>
          <w:rFonts w:ascii="Arial" w:hAnsi="Arial" w:cs="Arial"/>
          <w:lang w:val="pt-BR"/>
        </w:rPr>
        <w:t>.1</w:t>
      </w:r>
      <w:r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lang w:val="pt-BR"/>
        </w:rPr>
        <w:t>P</w:t>
      </w:r>
      <w:r w:rsidR="00023E1F" w:rsidRPr="00E04343">
        <w:rPr>
          <w:rFonts w:ascii="Arial" w:hAnsi="Arial" w:cs="Arial"/>
          <w:lang w:val="pt-BR"/>
        </w:rPr>
        <w:t xml:space="preserve">lano </w:t>
      </w:r>
      <w:r w:rsidR="00444FDA" w:rsidRPr="00E04343">
        <w:rPr>
          <w:rFonts w:ascii="Arial" w:hAnsi="Arial" w:cs="Arial"/>
          <w:lang w:val="pt-BR"/>
        </w:rPr>
        <w:t>de ação</w:t>
      </w:r>
      <w:r w:rsidR="00DC700A" w:rsidRPr="00E04343">
        <w:rPr>
          <w:rFonts w:ascii="Arial" w:hAnsi="Arial" w:cs="Arial"/>
          <w:lang w:val="pt-BR"/>
        </w:rPr>
        <w:t xml:space="preserve"> p</w:t>
      </w:r>
      <w:r>
        <w:rPr>
          <w:rFonts w:ascii="Arial" w:hAnsi="Arial" w:cs="Arial"/>
          <w:lang w:val="pt-BR"/>
        </w:rPr>
        <w:t xml:space="preserve">ara </w:t>
      </w:r>
      <w:r w:rsidR="00DC700A" w:rsidRPr="00E04343">
        <w:rPr>
          <w:rFonts w:ascii="Arial" w:hAnsi="Arial" w:cs="Arial"/>
          <w:lang w:val="pt-BR"/>
        </w:rPr>
        <w:t>20</w:t>
      </w:r>
      <w:r w:rsidR="00B05392" w:rsidRPr="00E04343">
        <w:rPr>
          <w:rFonts w:ascii="Arial" w:hAnsi="Arial" w:cs="Arial"/>
          <w:lang w:val="pt-BR"/>
        </w:rPr>
        <w:t>2</w:t>
      </w:r>
      <w:r w:rsidR="0095386E">
        <w:rPr>
          <w:rFonts w:ascii="Arial" w:hAnsi="Arial" w:cs="Arial"/>
          <w:lang w:val="pt-BR"/>
        </w:rPr>
        <w:t>5</w:t>
      </w:r>
      <w:r w:rsidR="00B05392" w:rsidRPr="00E04343">
        <w:rPr>
          <w:rFonts w:ascii="Arial" w:hAnsi="Arial" w:cs="Arial"/>
          <w:lang w:val="pt-BR"/>
        </w:rPr>
        <w:t>-202</w:t>
      </w:r>
      <w:r w:rsidR="0095386E">
        <w:rPr>
          <w:rFonts w:ascii="Arial" w:hAnsi="Arial" w:cs="Arial"/>
          <w:lang w:val="pt-BR"/>
        </w:rPr>
        <w:t>8</w:t>
      </w:r>
      <w:r w:rsidR="007F1F49">
        <w:rPr>
          <w:rFonts w:ascii="Arial" w:hAnsi="Arial" w:cs="Arial"/>
          <w:lang w:val="pt-BR"/>
        </w:rPr>
        <w:t xml:space="preserve"> (</w:t>
      </w:r>
      <w:r w:rsidR="00023E1F" w:rsidRPr="00E04343">
        <w:rPr>
          <w:rFonts w:ascii="Arial" w:hAnsi="Arial" w:cs="Arial"/>
          <w:lang w:val="pt-BR"/>
        </w:rPr>
        <w:t xml:space="preserve">em </w:t>
      </w:r>
      <w:r w:rsidR="006705B4" w:rsidRPr="00E04343">
        <w:rPr>
          <w:rFonts w:ascii="Arial" w:hAnsi="Arial" w:cs="Arial"/>
          <w:lang w:val="pt-BR"/>
        </w:rPr>
        <w:t xml:space="preserve">termos de </w:t>
      </w:r>
      <w:r w:rsidR="00C81AA5" w:rsidRPr="00E04343">
        <w:rPr>
          <w:rFonts w:ascii="Arial" w:hAnsi="Arial" w:cs="Arial"/>
          <w:lang w:val="pt-BR"/>
        </w:rPr>
        <w:t xml:space="preserve">número de </w:t>
      </w:r>
      <w:r w:rsidR="006705B4" w:rsidRPr="00E04343">
        <w:rPr>
          <w:rFonts w:ascii="Arial" w:hAnsi="Arial" w:cs="Arial"/>
          <w:lang w:val="pt-BR"/>
        </w:rPr>
        <w:t xml:space="preserve">orientação de </w:t>
      </w:r>
      <w:r w:rsidR="00AC7CE6" w:rsidRPr="00E04343">
        <w:rPr>
          <w:rFonts w:ascii="Arial" w:hAnsi="Arial" w:cs="Arial"/>
          <w:lang w:val="pt-BR"/>
        </w:rPr>
        <w:t xml:space="preserve">pós-graduandos, </w:t>
      </w:r>
      <w:r w:rsidR="006705B4" w:rsidRPr="00E04343">
        <w:rPr>
          <w:rFonts w:ascii="Arial" w:hAnsi="Arial" w:cs="Arial"/>
          <w:lang w:val="pt-BR"/>
        </w:rPr>
        <w:t>coordenação de disciplinas cadastradas</w:t>
      </w:r>
      <w:r w:rsidR="00542426">
        <w:rPr>
          <w:rFonts w:ascii="Arial" w:hAnsi="Arial" w:cs="Arial"/>
          <w:lang w:val="pt-BR"/>
        </w:rPr>
        <w:t xml:space="preserve"> </w:t>
      </w:r>
      <w:r w:rsidR="006705B4" w:rsidRPr="00E04343">
        <w:rPr>
          <w:rFonts w:ascii="Arial" w:hAnsi="Arial" w:cs="Arial"/>
          <w:lang w:val="pt-BR"/>
        </w:rPr>
        <w:t>no PPGBB, produção científica</w:t>
      </w:r>
      <w:r w:rsidR="00023E1F" w:rsidRPr="00E04343">
        <w:rPr>
          <w:rFonts w:ascii="Arial" w:hAnsi="Arial" w:cs="Arial"/>
          <w:lang w:val="pt-BR"/>
        </w:rPr>
        <w:t xml:space="preserve"> e apoio institucional</w:t>
      </w:r>
      <w:r w:rsidR="00C81AA5" w:rsidRPr="00E04343">
        <w:rPr>
          <w:rFonts w:ascii="Arial" w:hAnsi="Arial" w:cs="Arial"/>
          <w:lang w:val="pt-BR"/>
        </w:rPr>
        <w:t>)</w:t>
      </w:r>
      <w:r w:rsidR="007F1F49">
        <w:rPr>
          <w:rFonts w:ascii="Arial" w:hAnsi="Arial" w:cs="Arial"/>
          <w:lang w:val="pt-BR"/>
        </w:rPr>
        <w:t>:</w:t>
      </w:r>
    </w:p>
    <w:p w14:paraId="663F1AAD" w14:textId="77777777" w:rsidR="00366119" w:rsidRPr="00E04343" w:rsidRDefault="00366119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32C37502" w14:textId="2CA8A9ED" w:rsidR="00E11E6E" w:rsidRPr="00E04343" w:rsidRDefault="00023E1F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1.</w:t>
      </w:r>
      <w:r w:rsidR="00457716">
        <w:rPr>
          <w:rFonts w:ascii="Arial" w:hAnsi="Arial" w:cs="Arial"/>
          <w:b/>
          <w:bCs/>
          <w:lang w:val="pt-BR"/>
        </w:rPr>
        <w:t>5</w:t>
      </w:r>
      <w:r w:rsidRPr="00E04343">
        <w:rPr>
          <w:rFonts w:ascii="Arial" w:hAnsi="Arial" w:cs="Arial"/>
          <w:b/>
          <w:bCs/>
          <w:lang w:val="pt-BR"/>
        </w:rPr>
        <w:t xml:space="preserve">. </w:t>
      </w:r>
      <w:proofErr w:type="spellStart"/>
      <w:r w:rsidRPr="00E04343">
        <w:rPr>
          <w:rFonts w:ascii="Arial" w:hAnsi="Arial" w:cs="Arial"/>
          <w:b/>
          <w:bCs/>
          <w:lang w:val="pt-BR"/>
        </w:rPr>
        <w:t>Autoavaliação</w:t>
      </w:r>
      <w:proofErr w:type="spellEnd"/>
      <w:r w:rsidR="00A2600D" w:rsidRPr="00E04343">
        <w:rPr>
          <w:rFonts w:ascii="Arial" w:hAnsi="Arial" w:cs="Arial"/>
          <w:b/>
          <w:bCs/>
          <w:lang w:val="pt-BR"/>
        </w:rPr>
        <w:t>:</w:t>
      </w:r>
    </w:p>
    <w:p w14:paraId="54686E3D" w14:textId="5136173C" w:rsidR="005E0F26" w:rsidRPr="00E04343" w:rsidRDefault="00E11E6E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1.</w:t>
      </w:r>
      <w:r w:rsidR="00457716">
        <w:rPr>
          <w:rFonts w:ascii="Arial" w:hAnsi="Arial" w:cs="Arial"/>
          <w:lang w:val="pt-BR"/>
        </w:rPr>
        <w:t>5</w:t>
      </w:r>
      <w:r w:rsidRPr="00E04343">
        <w:rPr>
          <w:rFonts w:ascii="Arial" w:hAnsi="Arial" w:cs="Arial"/>
          <w:lang w:val="pt-BR"/>
        </w:rPr>
        <w:t>.</w:t>
      </w:r>
      <w:r w:rsidR="00D24C96" w:rsidRPr="00E04343">
        <w:rPr>
          <w:rFonts w:ascii="Arial" w:hAnsi="Arial" w:cs="Arial"/>
          <w:lang w:val="pt-BR"/>
        </w:rPr>
        <w:t>1</w:t>
      </w:r>
      <w:r w:rsidRPr="00E04343">
        <w:rPr>
          <w:rFonts w:ascii="Arial" w:hAnsi="Arial" w:cs="Arial"/>
          <w:lang w:val="pt-BR"/>
        </w:rPr>
        <w:t xml:space="preserve">. </w:t>
      </w:r>
      <w:proofErr w:type="spellStart"/>
      <w:r w:rsidR="00C87889" w:rsidRPr="00E04343">
        <w:rPr>
          <w:rFonts w:ascii="Arial" w:hAnsi="Arial" w:cs="Arial"/>
          <w:lang w:val="pt-BR"/>
        </w:rPr>
        <w:t>Autoavaliação</w:t>
      </w:r>
      <w:proofErr w:type="spellEnd"/>
      <w:r w:rsidR="00C87889" w:rsidRPr="00E04343">
        <w:rPr>
          <w:rFonts w:ascii="Arial" w:hAnsi="Arial" w:cs="Arial"/>
          <w:lang w:val="pt-BR"/>
        </w:rPr>
        <w:t xml:space="preserve"> </w:t>
      </w:r>
      <w:r w:rsidR="00603764">
        <w:rPr>
          <w:rFonts w:ascii="Arial" w:hAnsi="Arial" w:cs="Arial"/>
          <w:lang w:val="pt-BR"/>
        </w:rPr>
        <w:t xml:space="preserve">individual, </w:t>
      </w:r>
      <w:r w:rsidR="00C87889" w:rsidRPr="00E04343">
        <w:rPr>
          <w:rFonts w:ascii="Arial" w:hAnsi="Arial" w:cs="Arial"/>
          <w:lang w:val="pt-BR"/>
        </w:rPr>
        <w:t>citando destaques de desempenho</w:t>
      </w:r>
      <w:r w:rsidR="001E090C" w:rsidRPr="00E04343">
        <w:rPr>
          <w:rFonts w:ascii="Arial" w:hAnsi="Arial" w:cs="Arial"/>
          <w:lang w:val="pt-BR"/>
        </w:rPr>
        <w:t xml:space="preserve"> </w:t>
      </w:r>
      <w:r w:rsidR="00DE00B8" w:rsidRPr="00E04343">
        <w:rPr>
          <w:rFonts w:ascii="Arial" w:hAnsi="Arial" w:cs="Arial"/>
          <w:lang w:val="pt-BR"/>
        </w:rPr>
        <w:t>que contribuam para o PGBB</w:t>
      </w:r>
      <w:r w:rsidR="001E090C" w:rsidRPr="00E04343">
        <w:rPr>
          <w:rFonts w:ascii="Arial" w:hAnsi="Arial" w:cs="Arial"/>
          <w:lang w:val="pt-BR"/>
        </w:rPr>
        <w:t xml:space="preserve"> </w:t>
      </w:r>
      <w:r w:rsidR="00DE00B8" w:rsidRPr="00E04343">
        <w:rPr>
          <w:rFonts w:ascii="Arial" w:hAnsi="Arial" w:cs="Arial"/>
          <w:lang w:val="pt-BR"/>
        </w:rPr>
        <w:t xml:space="preserve">atingir </w:t>
      </w:r>
      <w:r w:rsidR="00C87889" w:rsidRPr="00E04343">
        <w:rPr>
          <w:rFonts w:ascii="Arial" w:hAnsi="Arial" w:cs="Arial"/>
          <w:lang w:val="pt-BR"/>
        </w:rPr>
        <w:t>as m</w:t>
      </w:r>
      <w:r w:rsidR="0048576E" w:rsidRPr="00E04343">
        <w:rPr>
          <w:rFonts w:ascii="Arial" w:hAnsi="Arial" w:cs="Arial"/>
          <w:lang w:val="pt-BR"/>
        </w:rPr>
        <w:t xml:space="preserve">etas de excelência CB1 – </w:t>
      </w:r>
      <w:r w:rsidR="001B3822" w:rsidRPr="00E04343">
        <w:rPr>
          <w:rFonts w:ascii="Arial" w:hAnsi="Arial" w:cs="Arial"/>
          <w:lang w:val="pt-BR"/>
        </w:rPr>
        <w:t>[</w:t>
      </w:r>
      <w:r w:rsidR="005F41C8" w:rsidRPr="00E04343">
        <w:rPr>
          <w:rFonts w:ascii="Arial" w:hAnsi="Arial" w:cs="Arial"/>
          <w:lang w:val="pt-BR"/>
        </w:rPr>
        <w:t xml:space="preserve">Corpo </w:t>
      </w:r>
      <w:r w:rsidR="0048576E" w:rsidRPr="00E04343">
        <w:rPr>
          <w:rFonts w:ascii="Arial" w:hAnsi="Arial" w:cs="Arial"/>
          <w:lang w:val="pt-BR"/>
        </w:rPr>
        <w:t xml:space="preserve">Docente </w:t>
      </w:r>
      <w:r w:rsidR="003D0C19" w:rsidRPr="00E04343">
        <w:rPr>
          <w:rFonts w:ascii="Arial" w:hAnsi="Arial" w:cs="Arial"/>
          <w:lang w:val="pt-BR"/>
        </w:rPr>
        <w:t xml:space="preserve">Permanente (DP) </w:t>
      </w:r>
      <w:r w:rsidR="0048576E" w:rsidRPr="00E04343">
        <w:rPr>
          <w:rFonts w:ascii="Arial" w:hAnsi="Arial" w:cs="Arial"/>
          <w:lang w:val="pt-BR"/>
        </w:rPr>
        <w:t xml:space="preserve">com pelo menos </w:t>
      </w:r>
      <w:proofErr w:type="gramStart"/>
      <w:r w:rsidR="0048576E" w:rsidRPr="00E04343">
        <w:rPr>
          <w:rFonts w:ascii="Arial" w:hAnsi="Arial" w:cs="Arial"/>
          <w:lang w:val="pt-BR"/>
        </w:rPr>
        <w:t>1</w:t>
      </w:r>
      <w:proofErr w:type="gramEnd"/>
      <w:r w:rsidR="0048576E" w:rsidRPr="00E04343">
        <w:rPr>
          <w:rFonts w:ascii="Arial" w:hAnsi="Arial" w:cs="Arial"/>
          <w:lang w:val="pt-BR"/>
        </w:rPr>
        <w:t xml:space="preserve"> Artigo A1/ano;</w:t>
      </w:r>
      <w:r w:rsidR="00E85D1C" w:rsidRPr="00E04343">
        <w:rPr>
          <w:rFonts w:ascii="Arial" w:hAnsi="Arial" w:cs="Arial"/>
          <w:lang w:val="pt-BR"/>
        </w:rPr>
        <w:t xml:space="preserve"> DP publicações com discentes;</w:t>
      </w:r>
      <w:r w:rsidR="0048576E" w:rsidRPr="00E04343">
        <w:rPr>
          <w:rFonts w:ascii="Arial" w:hAnsi="Arial" w:cs="Arial"/>
          <w:lang w:val="pt-BR"/>
        </w:rPr>
        <w:t xml:space="preserve"> </w:t>
      </w:r>
      <w:r w:rsidR="0084533E" w:rsidRPr="00E04343">
        <w:rPr>
          <w:rFonts w:ascii="Arial" w:hAnsi="Arial" w:cs="Arial"/>
          <w:lang w:val="pt-BR"/>
        </w:rPr>
        <w:t xml:space="preserve">DP </w:t>
      </w:r>
      <w:r w:rsidR="0048576E" w:rsidRPr="00E04343">
        <w:rPr>
          <w:rFonts w:ascii="Arial" w:hAnsi="Arial" w:cs="Arial"/>
          <w:lang w:val="pt-BR"/>
        </w:rPr>
        <w:t xml:space="preserve">com projetos financiados; DP com supervisão; </w:t>
      </w:r>
      <w:r w:rsidR="00E85D1C" w:rsidRPr="00E04343">
        <w:rPr>
          <w:rFonts w:ascii="Arial" w:hAnsi="Arial" w:cs="Arial"/>
          <w:lang w:val="pt-BR"/>
        </w:rPr>
        <w:t>DP com</w:t>
      </w:r>
      <w:r w:rsidR="0048576E" w:rsidRPr="00E04343">
        <w:rPr>
          <w:rFonts w:ascii="Arial" w:hAnsi="Arial" w:cs="Arial"/>
          <w:lang w:val="pt-BR"/>
        </w:rPr>
        <w:t xml:space="preserve"> </w:t>
      </w:r>
      <w:r w:rsidR="00E85D1C" w:rsidRPr="00E04343">
        <w:rPr>
          <w:rFonts w:ascii="Arial" w:hAnsi="Arial" w:cs="Arial"/>
          <w:lang w:val="pt-BR"/>
        </w:rPr>
        <w:t xml:space="preserve">publicação </w:t>
      </w:r>
      <w:r w:rsidR="0048576E" w:rsidRPr="00E04343">
        <w:rPr>
          <w:rFonts w:ascii="Arial" w:hAnsi="Arial" w:cs="Arial"/>
          <w:lang w:val="pt-BR"/>
        </w:rPr>
        <w:t xml:space="preserve">no quadriênio com IF &gt;5.0; </w:t>
      </w:r>
      <w:r w:rsidR="00E85D1C" w:rsidRPr="00E04343">
        <w:rPr>
          <w:rFonts w:ascii="Arial" w:hAnsi="Arial" w:cs="Arial"/>
          <w:lang w:val="pt-BR"/>
        </w:rPr>
        <w:t>C</w:t>
      </w:r>
      <w:r w:rsidR="0048576E" w:rsidRPr="00E04343">
        <w:rPr>
          <w:rFonts w:ascii="Arial" w:hAnsi="Arial" w:cs="Arial"/>
          <w:lang w:val="pt-BR"/>
        </w:rPr>
        <w:t xml:space="preserve">itação ponderada &gt;1,0; Valorização diferenciada para revistas de alto impacto </w:t>
      </w:r>
      <w:r w:rsidR="00770097" w:rsidRPr="00E04343">
        <w:rPr>
          <w:rFonts w:ascii="Arial" w:hAnsi="Arial" w:cs="Arial"/>
          <w:lang w:val="pt-BR"/>
        </w:rPr>
        <w:t>FI-</w:t>
      </w:r>
      <w:r w:rsidR="0048576E" w:rsidRPr="00E04343">
        <w:rPr>
          <w:rFonts w:ascii="Arial" w:hAnsi="Arial" w:cs="Arial"/>
          <w:lang w:val="pt-BR"/>
        </w:rPr>
        <w:t>JCR &gt;7,0 e &gt;10)</w:t>
      </w:r>
      <w:r w:rsidR="001B3822" w:rsidRPr="00E04343">
        <w:rPr>
          <w:rFonts w:ascii="Arial" w:hAnsi="Arial" w:cs="Arial"/>
          <w:lang w:val="pt-BR"/>
        </w:rPr>
        <w:t>]:</w:t>
      </w:r>
    </w:p>
    <w:p w14:paraId="1F651922" w14:textId="77777777" w:rsidR="00B21A78" w:rsidRPr="00E04343" w:rsidRDefault="00B21A78" w:rsidP="00097159">
      <w:pPr>
        <w:tabs>
          <w:tab w:val="left" w:pos="2130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26F5558B" w14:textId="77777777" w:rsidR="00023E1F" w:rsidRPr="00E04343" w:rsidRDefault="00023E1F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2CDF8AC4" w14:textId="3419E540" w:rsidR="00644E4D" w:rsidRPr="00E04343" w:rsidRDefault="00644E4D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lastRenderedPageBreak/>
        <w:t xml:space="preserve">Quesito 2 </w:t>
      </w:r>
      <w:r w:rsidR="00D03CEC">
        <w:rPr>
          <w:rFonts w:ascii="Arial" w:hAnsi="Arial" w:cs="Arial"/>
          <w:b/>
          <w:bCs/>
          <w:lang w:val="pt-BR"/>
        </w:rPr>
        <w:t>–</w:t>
      </w:r>
      <w:r w:rsidRPr="00E04343">
        <w:rPr>
          <w:rFonts w:ascii="Arial" w:hAnsi="Arial" w:cs="Arial"/>
          <w:b/>
          <w:bCs/>
          <w:lang w:val="pt-BR"/>
        </w:rPr>
        <w:t xml:space="preserve"> </w:t>
      </w:r>
      <w:r w:rsidR="00457716" w:rsidRPr="00E04343">
        <w:rPr>
          <w:rFonts w:ascii="Arial" w:hAnsi="Arial" w:cs="Arial"/>
          <w:b/>
          <w:bCs/>
          <w:lang w:val="pt-BR"/>
        </w:rPr>
        <w:t>FORMAÇÃO</w:t>
      </w:r>
      <w:r w:rsidR="00D03CEC">
        <w:rPr>
          <w:rFonts w:ascii="Arial" w:hAnsi="Arial" w:cs="Arial"/>
          <w:b/>
          <w:bCs/>
          <w:lang w:val="pt-BR"/>
        </w:rPr>
        <w:t xml:space="preserve"> e PRODUÇÃO </w:t>
      </w:r>
    </w:p>
    <w:p w14:paraId="02271285" w14:textId="77777777" w:rsidR="00366119" w:rsidRDefault="00366119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5C9EA05B" w14:textId="2FFE347C" w:rsidR="009408AE" w:rsidRPr="00366119" w:rsidRDefault="00393B78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2.1. Destaques </w:t>
      </w:r>
      <w:r w:rsidR="008D34BB" w:rsidRPr="00E04343">
        <w:rPr>
          <w:rFonts w:ascii="Arial" w:hAnsi="Arial" w:cs="Arial"/>
          <w:b/>
          <w:bCs/>
          <w:lang w:val="pt-BR"/>
        </w:rPr>
        <w:t>na Formação de Pessoal Altamente Qualificado</w:t>
      </w:r>
    </w:p>
    <w:p w14:paraId="7A62B59B" w14:textId="2BB81321" w:rsidR="009408AE" w:rsidRDefault="009408AE" w:rsidP="00097159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2.1.2. </w:t>
      </w:r>
      <w:r w:rsidRPr="00442A0F">
        <w:rPr>
          <w:rFonts w:ascii="Arial" w:hAnsi="Arial" w:cs="Arial"/>
          <w:lang w:val="pt-BR"/>
        </w:rPr>
        <w:t xml:space="preserve">Premiações e reconhecimentos - </w:t>
      </w:r>
      <w:proofErr w:type="gramStart"/>
      <w:r w:rsidRPr="00442A0F">
        <w:rPr>
          <w:rFonts w:ascii="Arial" w:hAnsi="Arial" w:cs="Arial"/>
          <w:lang w:val="pt-BR"/>
        </w:rPr>
        <w:t>Docente com Discente</w:t>
      </w:r>
      <w:proofErr w:type="gramEnd"/>
      <w:r w:rsidRPr="00E04343">
        <w:rPr>
          <w:rFonts w:ascii="Arial" w:hAnsi="Arial" w:cs="Arial"/>
          <w:lang w:val="pt-BR"/>
        </w:rPr>
        <w:t xml:space="preserve"> (indicar o discente e ANEXAR DOCUMENTAÇÃO COMPROBATÓRIA dos destaques</w:t>
      </w:r>
      <w:r w:rsidR="00457716">
        <w:rPr>
          <w:rFonts w:ascii="Arial" w:hAnsi="Arial" w:cs="Arial"/>
          <w:lang w:val="pt-BR"/>
        </w:rPr>
        <w:t>,</w:t>
      </w:r>
      <w:r w:rsidRPr="00E04343">
        <w:rPr>
          <w:rFonts w:ascii="Arial" w:hAnsi="Arial" w:cs="Arial"/>
          <w:lang w:val="pt-BR"/>
        </w:rPr>
        <w:t xml:space="preserve"> a partir de 2019):</w:t>
      </w:r>
    </w:p>
    <w:p w14:paraId="373A35F8" w14:textId="77777777" w:rsidR="000C175E" w:rsidRDefault="000C175E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76915A10" w14:textId="10244730" w:rsidR="00580622" w:rsidRPr="00E04343" w:rsidRDefault="00580622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2.1.</w:t>
      </w:r>
      <w:r w:rsidR="00E85D1C" w:rsidRPr="00E04343">
        <w:rPr>
          <w:rFonts w:ascii="Arial" w:hAnsi="Arial" w:cs="Arial"/>
          <w:lang w:val="pt-BR"/>
        </w:rPr>
        <w:t>2</w:t>
      </w:r>
      <w:r w:rsidRPr="00E04343">
        <w:rPr>
          <w:rFonts w:ascii="Arial" w:hAnsi="Arial" w:cs="Arial"/>
          <w:lang w:val="pt-BR"/>
        </w:rPr>
        <w:t xml:space="preserve">. Melhor </w:t>
      </w:r>
      <w:r w:rsidR="00F42129" w:rsidRPr="00E04343">
        <w:rPr>
          <w:rFonts w:ascii="Arial" w:hAnsi="Arial" w:cs="Arial"/>
          <w:lang w:val="pt-BR"/>
        </w:rPr>
        <w:t>Dissertação/</w:t>
      </w:r>
      <w:r w:rsidRPr="00E04343">
        <w:rPr>
          <w:rFonts w:ascii="Arial" w:hAnsi="Arial" w:cs="Arial"/>
          <w:lang w:val="pt-BR"/>
        </w:rPr>
        <w:t xml:space="preserve">Tese </w:t>
      </w:r>
      <w:r w:rsidR="007C551D" w:rsidRPr="00E04343">
        <w:rPr>
          <w:rFonts w:ascii="Arial" w:hAnsi="Arial" w:cs="Arial"/>
          <w:lang w:val="pt-BR"/>
        </w:rPr>
        <w:t xml:space="preserve">defendida sob sua orientação no período </w:t>
      </w:r>
      <w:r w:rsidR="00F42129" w:rsidRPr="00E04343">
        <w:rPr>
          <w:rFonts w:ascii="Arial" w:hAnsi="Arial" w:cs="Arial"/>
          <w:lang w:val="pt-BR"/>
        </w:rPr>
        <w:t>20</w:t>
      </w:r>
      <w:r w:rsidR="007C551D" w:rsidRPr="00E04343">
        <w:rPr>
          <w:rFonts w:ascii="Arial" w:hAnsi="Arial" w:cs="Arial"/>
          <w:lang w:val="pt-BR"/>
        </w:rPr>
        <w:t>21</w:t>
      </w:r>
      <w:r w:rsidR="00F42129" w:rsidRPr="00E04343">
        <w:rPr>
          <w:rFonts w:ascii="Arial" w:hAnsi="Arial" w:cs="Arial"/>
          <w:lang w:val="pt-BR"/>
        </w:rPr>
        <w:t>-202</w:t>
      </w:r>
      <w:r w:rsidR="0095386E">
        <w:rPr>
          <w:rFonts w:ascii="Arial" w:hAnsi="Arial" w:cs="Arial"/>
          <w:lang w:val="pt-BR"/>
        </w:rPr>
        <w:t>4</w:t>
      </w:r>
      <w:r w:rsidR="0099547C" w:rsidRPr="00E04343">
        <w:rPr>
          <w:rFonts w:ascii="Arial" w:hAnsi="Arial" w:cs="Arial"/>
          <w:lang w:val="pt-BR"/>
        </w:rPr>
        <w:t xml:space="preserve"> (</w:t>
      </w:r>
      <w:r w:rsidR="006D50E1" w:rsidRPr="00E04343">
        <w:rPr>
          <w:rFonts w:ascii="Arial" w:hAnsi="Arial" w:cs="Arial"/>
          <w:lang w:val="pt-BR"/>
        </w:rPr>
        <w:t>Justificar</w:t>
      </w:r>
      <w:r w:rsidR="000C175E">
        <w:rPr>
          <w:rFonts w:ascii="Arial" w:hAnsi="Arial" w:cs="Arial"/>
          <w:lang w:val="pt-BR"/>
        </w:rPr>
        <w:t xml:space="preserve"> e </w:t>
      </w:r>
      <w:r w:rsidR="00185DD1" w:rsidRPr="00E04343">
        <w:rPr>
          <w:rFonts w:ascii="Arial" w:hAnsi="Arial" w:cs="Arial"/>
          <w:lang w:val="pt-BR"/>
        </w:rPr>
        <w:t>documentar</w:t>
      </w:r>
      <w:r w:rsidR="00970E6E" w:rsidRPr="00E04343">
        <w:rPr>
          <w:rFonts w:ascii="Arial" w:hAnsi="Arial" w:cs="Arial"/>
          <w:lang w:val="pt-BR"/>
        </w:rPr>
        <w:t xml:space="preserve"> com certificados de premiações, capa de </w:t>
      </w:r>
      <w:r w:rsidR="0087776C" w:rsidRPr="00E04343">
        <w:rPr>
          <w:rFonts w:ascii="Arial" w:hAnsi="Arial" w:cs="Arial"/>
          <w:lang w:val="pt-BR"/>
        </w:rPr>
        <w:t xml:space="preserve">revistas </w:t>
      </w:r>
      <w:proofErr w:type="spellStart"/>
      <w:r w:rsidR="0087776C" w:rsidRPr="00E04343">
        <w:rPr>
          <w:rFonts w:ascii="Arial" w:hAnsi="Arial" w:cs="Arial"/>
          <w:lang w:val="pt-BR"/>
        </w:rPr>
        <w:t>Qualis</w:t>
      </w:r>
      <w:proofErr w:type="spellEnd"/>
      <w:r w:rsidR="0087776C" w:rsidRPr="00E04343">
        <w:rPr>
          <w:rFonts w:ascii="Arial" w:hAnsi="Arial" w:cs="Arial"/>
          <w:lang w:val="pt-BR"/>
        </w:rPr>
        <w:t xml:space="preserve"> A, </w:t>
      </w:r>
      <w:r w:rsidR="00020401" w:rsidRPr="00E04343">
        <w:rPr>
          <w:rFonts w:ascii="Arial" w:hAnsi="Arial" w:cs="Arial"/>
          <w:lang w:val="pt-BR"/>
        </w:rPr>
        <w:t xml:space="preserve">comentários </w:t>
      </w:r>
      <w:r w:rsidR="00FD4A64" w:rsidRPr="00E04343">
        <w:rPr>
          <w:rFonts w:ascii="Arial" w:hAnsi="Arial" w:cs="Arial"/>
          <w:lang w:val="pt-BR"/>
        </w:rPr>
        <w:t xml:space="preserve">Editoriais, </w:t>
      </w:r>
      <w:r w:rsidR="00E73F45" w:rsidRPr="00E04343">
        <w:rPr>
          <w:rFonts w:ascii="Arial" w:hAnsi="Arial" w:cs="Arial"/>
          <w:lang w:val="pt-BR"/>
        </w:rPr>
        <w:t>notícias na mídia</w:t>
      </w:r>
      <w:r w:rsidR="00F42129" w:rsidRPr="00E04343">
        <w:rPr>
          <w:rFonts w:ascii="Arial" w:hAnsi="Arial" w:cs="Arial"/>
          <w:lang w:val="pt-BR"/>
        </w:rPr>
        <w:t>)</w:t>
      </w:r>
      <w:r w:rsidR="00111358" w:rsidRPr="00E04343">
        <w:rPr>
          <w:rFonts w:ascii="Arial" w:hAnsi="Arial" w:cs="Arial"/>
          <w:lang w:val="pt-BR"/>
        </w:rPr>
        <w:t>:</w:t>
      </w:r>
    </w:p>
    <w:p w14:paraId="6BBCC27F" w14:textId="77777777" w:rsidR="007C551D" w:rsidRPr="00E04343" w:rsidRDefault="007C551D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12DC0C2C" w14:textId="335A6735" w:rsidR="00E85D1C" w:rsidRDefault="00580622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2.1.</w:t>
      </w:r>
      <w:r w:rsidR="009408AE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 </w:t>
      </w:r>
      <w:proofErr w:type="spellStart"/>
      <w:r w:rsidR="00FD7E47" w:rsidRPr="00E04343">
        <w:rPr>
          <w:rFonts w:ascii="Arial" w:hAnsi="Arial" w:cs="Arial"/>
          <w:lang w:val="pt-BR"/>
        </w:rPr>
        <w:t>Autoavaliação</w:t>
      </w:r>
      <w:proofErr w:type="spellEnd"/>
      <w:r w:rsidR="00FD7E47" w:rsidRPr="00E04343">
        <w:rPr>
          <w:rFonts w:ascii="Arial" w:hAnsi="Arial" w:cs="Arial"/>
          <w:lang w:val="pt-BR"/>
        </w:rPr>
        <w:t xml:space="preserve"> quanto </w:t>
      </w:r>
      <w:proofErr w:type="gramStart"/>
      <w:r w:rsidR="00FD7E47" w:rsidRPr="00E04343">
        <w:rPr>
          <w:rFonts w:ascii="Arial" w:hAnsi="Arial" w:cs="Arial"/>
          <w:lang w:val="pt-BR"/>
        </w:rPr>
        <w:t>a</w:t>
      </w:r>
      <w:proofErr w:type="gramEnd"/>
      <w:r w:rsidR="00FD7E47" w:rsidRPr="00E04343">
        <w:rPr>
          <w:rFonts w:ascii="Arial" w:hAnsi="Arial" w:cs="Arial"/>
          <w:lang w:val="pt-BR"/>
        </w:rPr>
        <w:t xml:space="preserve"> adequação de suas pesquisas de Dissertação</w:t>
      </w:r>
      <w:r w:rsidR="00111358" w:rsidRPr="00E04343">
        <w:rPr>
          <w:rFonts w:ascii="Arial" w:hAnsi="Arial" w:cs="Arial"/>
          <w:lang w:val="pt-BR"/>
        </w:rPr>
        <w:t xml:space="preserve"> de mestrado </w:t>
      </w:r>
      <w:r w:rsidR="00647525" w:rsidRPr="00E04343">
        <w:rPr>
          <w:rFonts w:ascii="Arial" w:hAnsi="Arial" w:cs="Arial"/>
          <w:lang w:val="pt-BR"/>
        </w:rPr>
        <w:t xml:space="preserve">e </w:t>
      </w:r>
      <w:r w:rsidR="00FD7E47" w:rsidRPr="00E04343">
        <w:rPr>
          <w:rFonts w:ascii="Arial" w:hAnsi="Arial" w:cs="Arial"/>
          <w:lang w:val="pt-BR"/>
        </w:rPr>
        <w:t>Tese</w:t>
      </w:r>
      <w:r w:rsidR="00111358" w:rsidRPr="00E04343">
        <w:rPr>
          <w:rFonts w:ascii="Arial" w:hAnsi="Arial" w:cs="Arial"/>
          <w:lang w:val="pt-BR"/>
        </w:rPr>
        <w:t xml:space="preserve"> de doutorado</w:t>
      </w:r>
      <w:r w:rsidR="00FD7E47" w:rsidRPr="00E04343">
        <w:rPr>
          <w:rFonts w:ascii="Arial" w:hAnsi="Arial" w:cs="Arial"/>
          <w:lang w:val="pt-BR"/>
        </w:rPr>
        <w:t xml:space="preserve"> com a temática central do PPGBB e a </w:t>
      </w:r>
      <w:r w:rsidRPr="00E04343">
        <w:rPr>
          <w:rFonts w:ascii="Arial" w:hAnsi="Arial" w:cs="Arial"/>
          <w:lang w:val="pt-BR"/>
        </w:rPr>
        <w:t>área de concentração</w:t>
      </w:r>
      <w:r w:rsidR="00E85D1C" w:rsidRPr="00E04343">
        <w:rPr>
          <w:rFonts w:ascii="Arial" w:hAnsi="Arial" w:cs="Arial"/>
          <w:lang w:val="pt-BR"/>
        </w:rPr>
        <w:t>/linha de pesquisa</w:t>
      </w:r>
      <w:r w:rsidRPr="00E04343">
        <w:rPr>
          <w:rFonts w:ascii="Arial" w:hAnsi="Arial" w:cs="Arial"/>
          <w:lang w:val="pt-BR"/>
        </w:rPr>
        <w:t xml:space="preserve"> (coerência)</w:t>
      </w:r>
      <w:r w:rsidR="00111358" w:rsidRPr="00E04343">
        <w:rPr>
          <w:rFonts w:ascii="Arial" w:hAnsi="Arial" w:cs="Arial"/>
          <w:lang w:val="pt-BR"/>
        </w:rPr>
        <w:t>:</w:t>
      </w:r>
    </w:p>
    <w:p w14:paraId="7AEFEFB2" w14:textId="77777777" w:rsidR="009408AE" w:rsidRPr="00E04343" w:rsidRDefault="009408AE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25C25E41" w14:textId="0279E0AF" w:rsidR="00E85D1C" w:rsidRPr="00457716" w:rsidRDefault="00E85D1C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2.</w:t>
      </w:r>
      <w:r w:rsidR="009408AE">
        <w:rPr>
          <w:rFonts w:ascii="Arial" w:hAnsi="Arial" w:cs="Arial"/>
          <w:b/>
          <w:bCs/>
          <w:lang w:val="pt-BR"/>
        </w:rPr>
        <w:t>2</w:t>
      </w:r>
      <w:r w:rsidRPr="00E04343">
        <w:rPr>
          <w:rFonts w:ascii="Arial" w:hAnsi="Arial" w:cs="Arial"/>
          <w:b/>
          <w:bCs/>
          <w:lang w:val="pt-BR"/>
        </w:rPr>
        <w:t>. Discentes e Egressos</w:t>
      </w:r>
    </w:p>
    <w:p w14:paraId="3AE1954E" w14:textId="77777777" w:rsidR="00884A59" w:rsidRDefault="00535B54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2.2.1. </w:t>
      </w:r>
      <w:r w:rsidR="00D06881">
        <w:rPr>
          <w:rFonts w:ascii="Arial" w:hAnsi="Arial" w:cs="Arial"/>
          <w:lang w:val="pt-BR"/>
        </w:rPr>
        <w:t>N</w:t>
      </w:r>
      <w:r w:rsidR="00D7675A" w:rsidRPr="00E04343">
        <w:rPr>
          <w:rFonts w:ascii="Arial" w:hAnsi="Arial" w:cs="Arial"/>
          <w:lang w:val="pt-BR"/>
        </w:rPr>
        <w:t xml:space="preserve">úmero </w:t>
      </w:r>
      <w:r w:rsidRPr="00E04343">
        <w:rPr>
          <w:rFonts w:ascii="Arial" w:hAnsi="Arial" w:cs="Arial"/>
          <w:lang w:val="pt-BR"/>
        </w:rPr>
        <w:t>total</w:t>
      </w:r>
      <w:r w:rsidR="00D7675A" w:rsidRPr="00E04343">
        <w:rPr>
          <w:rFonts w:ascii="Arial" w:hAnsi="Arial" w:cs="Arial"/>
          <w:lang w:val="pt-BR"/>
        </w:rPr>
        <w:t xml:space="preserve"> de </w:t>
      </w:r>
      <w:r w:rsidR="00854DA2" w:rsidRPr="00E04343">
        <w:rPr>
          <w:rFonts w:ascii="Arial" w:hAnsi="Arial" w:cs="Arial"/>
          <w:lang w:val="pt-BR"/>
        </w:rPr>
        <w:t>d</w:t>
      </w:r>
      <w:r w:rsidR="00D7675A" w:rsidRPr="00E04343">
        <w:rPr>
          <w:rFonts w:ascii="Arial" w:hAnsi="Arial" w:cs="Arial"/>
          <w:lang w:val="pt-BR"/>
        </w:rPr>
        <w:t>iscentes</w:t>
      </w:r>
      <w:r w:rsidR="007E139F">
        <w:rPr>
          <w:rFonts w:ascii="Arial" w:hAnsi="Arial" w:cs="Arial"/>
          <w:lang w:val="pt-BR"/>
        </w:rPr>
        <w:t xml:space="preserve"> MS e DS</w:t>
      </w:r>
      <w:r w:rsidR="001E090C" w:rsidRPr="00E04343">
        <w:rPr>
          <w:rFonts w:ascii="Arial" w:hAnsi="Arial" w:cs="Arial"/>
          <w:lang w:val="pt-BR"/>
        </w:rPr>
        <w:t xml:space="preserve"> </w:t>
      </w:r>
      <w:r w:rsidR="00884A59">
        <w:rPr>
          <w:rFonts w:ascii="Arial" w:hAnsi="Arial" w:cs="Arial"/>
          <w:lang w:val="pt-BR"/>
        </w:rPr>
        <w:t>em orientação:</w:t>
      </w:r>
    </w:p>
    <w:p w14:paraId="6E6A638C" w14:textId="77777777" w:rsidR="00457716" w:rsidRDefault="00457716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17AFBE34" w14:textId="547026F0" w:rsidR="00535B54" w:rsidRPr="00E04343" w:rsidRDefault="00884A59" w:rsidP="00097159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2.2.2. Número total de </w:t>
      </w:r>
      <w:r w:rsidR="00D7675A" w:rsidRPr="00E04343">
        <w:rPr>
          <w:rFonts w:ascii="Arial" w:hAnsi="Arial" w:cs="Arial"/>
          <w:lang w:val="pt-BR"/>
        </w:rPr>
        <w:t>orientados/</w:t>
      </w:r>
      <w:r w:rsidR="00535B54" w:rsidRPr="00E04343">
        <w:rPr>
          <w:rFonts w:ascii="Arial" w:hAnsi="Arial" w:cs="Arial"/>
          <w:lang w:val="pt-BR"/>
        </w:rPr>
        <w:t>titulados</w:t>
      </w:r>
      <w:bookmarkStart w:id="1" w:name="_Hlk65796927"/>
      <w:r w:rsidR="001E090C" w:rsidRPr="00E04343">
        <w:rPr>
          <w:rFonts w:ascii="Arial" w:hAnsi="Arial" w:cs="Arial"/>
          <w:lang w:val="pt-BR"/>
        </w:rPr>
        <w:t xml:space="preserve"> </w:t>
      </w:r>
      <w:r w:rsidR="00D7675A" w:rsidRPr="00E04343">
        <w:rPr>
          <w:rFonts w:ascii="Arial" w:hAnsi="Arial" w:cs="Arial"/>
          <w:lang w:val="pt-BR"/>
        </w:rPr>
        <w:t>(201</w:t>
      </w:r>
      <w:r w:rsidR="00E85D1C" w:rsidRPr="00E04343">
        <w:rPr>
          <w:rFonts w:ascii="Arial" w:hAnsi="Arial" w:cs="Arial"/>
          <w:lang w:val="pt-BR"/>
        </w:rPr>
        <w:t>9</w:t>
      </w:r>
      <w:r w:rsidR="00D7675A" w:rsidRPr="00E04343">
        <w:rPr>
          <w:rFonts w:ascii="Arial" w:hAnsi="Arial" w:cs="Arial"/>
          <w:lang w:val="pt-BR"/>
        </w:rPr>
        <w:t>-202</w:t>
      </w:r>
      <w:r w:rsidR="0095386E">
        <w:rPr>
          <w:rFonts w:ascii="Arial" w:hAnsi="Arial" w:cs="Arial"/>
          <w:lang w:val="pt-BR"/>
        </w:rPr>
        <w:t>4</w:t>
      </w:r>
      <w:r w:rsidR="00D7675A" w:rsidRPr="00E04343">
        <w:rPr>
          <w:rFonts w:ascii="Arial" w:hAnsi="Arial" w:cs="Arial"/>
          <w:lang w:val="pt-BR"/>
        </w:rPr>
        <w:t>)</w:t>
      </w:r>
      <w:bookmarkEnd w:id="1"/>
      <w:r w:rsidR="00111358" w:rsidRPr="00E04343">
        <w:rPr>
          <w:rFonts w:ascii="Arial" w:hAnsi="Arial" w:cs="Arial"/>
          <w:lang w:val="pt-BR"/>
        </w:rPr>
        <w:t>:</w:t>
      </w:r>
    </w:p>
    <w:p w14:paraId="7F99FCD8" w14:textId="77777777" w:rsidR="00D06881" w:rsidRPr="00E04343" w:rsidRDefault="00D06881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1170A267" w14:textId="2B70324A" w:rsidR="00D06881" w:rsidRDefault="00D06881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2.2.</w:t>
      </w:r>
      <w:r w:rsidR="009408AE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 Discentes e Egressos </w:t>
      </w:r>
      <w:proofErr w:type="spellStart"/>
      <w:proofErr w:type="gramStart"/>
      <w:r w:rsidRPr="00E04343">
        <w:rPr>
          <w:rFonts w:ascii="Arial" w:hAnsi="Arial" w:cs="Arial"/>
          <w:lang w:val="pt-BR"/>
        </w:rPr>
        <w:t>co-autores</w:t>
      </w:r>
      <w:proofErr w:type="spellEnd"/>
      <w:proofErr w:type="gramEnd"/>
      <w:r w:rsidRPr="00E04343">
        <w:rPr>
          <w:rFonts w:ascii="Arial" w:hAnsi="Arial" w:cs="Arial"/>
          <w:lang w:val="pt-BR"/>
        </w:rPr>
        <w:t xml:space="preserve"> em publicações (2019-202</w:t>
      </w:r>
      <w:r w:rsidR="0095386E">
        <w:rPr>
          <w:rFonts w:ascii="Arial" w:hAnsi="Arial" w:cs="Arial"/>
          <w:lang w:val="pt-BR"/>
        </w:rPr>
        <w:t>4</w:t>
      </w:r>
      <w:r w:rsidR="00D64AB5">
        <w:rPr>
          <w:rFonts w:ascii="Arial" w:hAnsi="Arial" w:cs="Arial"/>
          <w:lang w:val="pt-BR"/>
        </w:rPr>
        <w:t>; citar nominalmente</w:t>
      </w:r>
      <w:r w:rsidR="007E139F">
        <w:rPr>
          <w:rFonts w:ascii="Arial" w:hAnsi="Arial" w:cs="Arial"/>
          <w:lang w:val="pt-BR"/>
        </w:rPr>
        <w:t xml:space="preserve"> e indicar se a publicação foi relacionada com a dissertação/tese</w:t>
      </w:r>
      <w:r w:rsidRPr="00E04343">
        <w:rPr>
          <w:rFonts w:ascii="Arial" w:hAnsi="Arial" w:cs="Arial"/>
          <w:lang w:val="pt-BR"/>
        </w:rPr>
        <w:t>):</w:t>
      </w:r>
    </w:p>
    <w:p w14:paraId="71AAD52D" w14:textId="77777777" w:rsidR="007E139F" w:rsidRPr="00E04343" w:rsidRDefault="007E139F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4C20881D" w14:textId="39B933B7" w:rsidR="00535B54" w:rsidRPr="00E04343" w:rsidRDefault="00535B54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2.2.</w:t>
      </w:r>
      <w:r w:rsidR="009408AE"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 xml:space="preserve">. Produção </w:t>
      </w:r>
      <w:proofErr w:type="gramStart"/>
      <w:r w:rsidR="005424D7" w:rsidRPr="00E04343">
        <w:rPr>
          <w:rFonts w:ascii="Arial" w:hAnsi="Arial" w:cs="Arial"/>
          <w:lang w:val="pt-BR"/>
        </w:rPr>
        <w:t xml:space="preserve">Científica </w:t>
      </w:r>
      <w:r w:rsidRPr="00E04343">
        <w:rPr>
          <w:rFonts w:ascii="Arial" w:hAnsi="Arial" w:cs="Arial"/>
          <w:lang w:val="pt-BR"/>
        </w:rPr>
        <w:t>Discentes</w:t>
      </w:r>
      <w:proofErr w:type="gramEnd"/>
      <w:r w:rsidRPr="00E04343">
        <w:rPr>
          <w:rFonts w:ascii="Arial" w:hAnsi="Arial" w:cs="Arial"/>
          <w:lang w:val="pt-BR"/>
        </w:rPr>
        <w:t xml:space="preserve"> e Egressos (</w:t>
      </w:r>
      <w:r w:rsidR="005C623F" w:rsidRPr="00E04343">
        <w:rPr>
          <w:rFonts w:ascii="Arial" w:hAnsi="Arial" w:cs="Arial"/>
          <w:lang w:val="pt-BR"/>
        </w:rPr>
        <w:t>201</w:t>
      </w:r>
      <w:r w:rsidR="00E85D1C" w:rsidRPr="00E04343">
        <w:rPr>
          <w:rFonts w:ascii="Arial" w:hAnsi="Arial" w:cs="Arial"/>
          <w:lang w:val="pt-BR"/>
        </w:rPr>
        <w:t>9</w:t>
      </w:r>
      <w:r w:rsidR="005C623F" w:rsidRPr="00E04343">
        <w:rPr>
          <w:rFonts w:ascii="Arial" w:hAnsi="Arial" w:cs="Arial"/>
          <w:lang w:val="pt-BR"/>
        </w:rPr>
        <w:t>-202</w:t>
      </w:r>
      <w:r w:rsidR="0095386E">
        <w:rPr>
          <w:rFonts w:ascii="Arial" w:hAnsi="Arial" w:cs="Arial"/>
          <w:lang w:val="pt-BR"/>
        </w:rPr>
        <w:t>4</w:t>
      </w:r>
      <w:r w:rsidR="005C623F" w:rsidRPr="00E04343">
        <w:rPr>
          <w:rFonts w:ascii="Arial" w:hAnsi="Arial" w:cs="Arial"/>
          <w:lang w:val="pt-BR"/>
        </w:rPr>
        <w:t>)</w:t>
      </w:r>
      <w:r w:rsidR="00647525" w:rsidRPr="00E04343">
        <w:rPr>
          <w:rFonts w:ascii="Arial" w:hAnsi="Arial" w:cs="Arial"/>
          <w:lang w:val="pt-BR"/>
        </w:rPr>
        <w:t>;</w:t>
      </w:r>
      <w:r w:rsidR="001E090C" w:rsidRPr="00E04343">
        <w:rPr>
          <w:rFonts w:ascii="Arial" w:hAnsi="Arial" w:cs="Arial"/>
          <w:lang w:val="pt-BR"/>
        </w:rPr>
        <w:t xml:space="preserve"> </w:t>
      </w:r>
      <w:r w:rsidR="00647525" w:rsidRPr="00E04343">
        <w:rPr>
          <w:rFonts w:ascii="Arial" w:hAnsi="Arial" w:cs="Arial"/>
          <w:lang w:val="pt-BR"/>
        </w:rPr>
        <w:t>[</w:t>
      </w:r>
      <w:proofErr w:type="spellStart"/>
      <w:r w:rsidR="005C623F" w:rsidRPr="00E04343">
        <w:rPr>
          <w:rFonts w:ascii="Arial" w:hAnsi="Arial" w:cs="Arial"/>
          <w:lang w:val="pt-BR"/>
        </w:rPr>
        <w:t>Qualis</w:t>
      </w:r>
      <w:proofErr w:type="spellEnd"/>
      <w:r w:rsidR="001E090C" w:rsidRPr="00E04343">
        <w:rPr>
          <w:rFonts w:ascii="Arial" w:hAnsi="Arial" w:cs="Arial"/>
          <w:lang w:val="pt-BR"/>
        </w:rPr>
        <w:t xml:space="preserve"> </w:t>
      </w:r>
      <w:r w:rsidR="00647525" w:rsidRPr="00E04343">
        <w:rPr>
          <w:rFonts w:ascii="Arial" w:hAnsi="Arial" w:cs="Arial"/>
          <w:lang w:val="pt-BR"/>
        </w:rPr>
        <w:t>A ou B</w:t>
      </w:r>
      <w:r w:rsidR="005424D7" w:rsidRPr="00E04343">
        <w:rPr>
          <w:rFonts w:ascii="Arial" w:hAnsi="Arial" w:cs="Arial"/>
          <w:lang w:val="pt-BR"/>
        </w:rPr>
        <w:t xml:space="preserve">/ Fator de Impacto </w:t>
      </w:r>
      <w:r w:rsidR="00111358" w:rsidRPr="00E04343">
        <w:rPr>
          <w:rFonts w:ascii="Arial" w:hAnsi="Arial" w:cs="Arial"/>
          <w:lang w:val="pt-BR"/>
        </w:rPr>
        <w:t>–</w:t>
      </w:r>
      <w:r w:rsidR="005424D7" w:rsidRPr="00E04343">
        <w:rPr>
          <w:rFonts w:ascii="Arial" w:hAnsi="Arial" w:cs="Arial"/>
          <w:lang w:val="pt-BR"/>
        </w:rPr>
        <w:t xml:space="preserve"> JCR</w:t>
      </w:r>
      <w:r w:rsidR="00647525" w:rsidRPr="00E04343">
        <w:rPr>
          <w:rFonts w:ascii="Arial" w:hAnsi="Arial" w:cs="Arial"/>
          <w:lang w:val="pt-BR"/>
        </w:rPr>
        <w:t>; se não houver artigos listar resumos em congressos</w:t>
      </w:r>
      <w:r w:rsidR="00111358" w:rsidRPr="00E04343">
        <w:rPr>
          <w:rFonts w:ascii="Arial" w:hAnsi="Arial" w:cs="Arial"/>
          <w:lang w:val="pt-BR"/>
        </w:rPr>
        <w:t>]:</w:t>
      </w:r>
    </w:p>
    <w:p w14:paraId="5F85FFA3" w14:textId="77777777" w:rsidR="00E85D1C" w:rsidRPr="00E04343" w:rsidRDefault="00E85D1C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EF88F36" w14:textId="0A82733E" w:rsidR="00535B54" w:rsidRPr="00E04343" w:rsidRDefault="00535B54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2.2.</w:t>
      </w:r>
      <w:r w:rsidR="00457716">
        <w:rPr>
          <w:rFonts w:ascii="Arial" w:hAnsi="Arial" w:cs="Arial"/>
          <w:lang w:val="pt-BR"/>
        </w:rPr>
        <w:t>5</w:t>
      </w:r>
      <w:r w:rsidRPr="00E04343">
        <w:rPr>
          <w:rFonts w:ascii="Arial" w:hAnsi="Arial" w:cs="Arial"/>
          <w:lang w:val="pt-BR"/>
        </w:rPr>
        <w:t xml:space="preserve">. </w:t>
      </w:r>
      <w:r w:rsidR="00176B60" w:rsidRPr="00E04343">
        <w:rPr>
          <w:rFonts w:ascii="Arial" w:hAnsi="Arial" w:cs="Arial"/>
          <w:lang w:val="pt-BR"/>
        </w:rPr>
        <w:t>P</w:t>
      </w:r>
      <w:r w:rsidRPr="00E04343">
        <w:rPr>
          <w:rFonts w:ascii="Arial" w:hAnsi="Arial" w:cs="Arial"/>
          <w:lang w:val="pt-BR"/>
        </w:rPr>
        <w:t xml:space="preserve">rodução </w:t>
      </w:r>
      <w:r w:rsidR="00176B60" w:rsidRPr="00E04343">
        <w:rPr>
          <w:rFonts w:ascii="Arial" w:hAnsi="Arial" w:cs="Arial"/>
          <w:lang w:val="pt-BR"/>
        </w:rPr>
        <w:t>T</w:t>
      </w:r>
      <w:r w:rsidRPr="00E04343">
        <w:rPr>
          <w:rFonts w:ascii="Arial" w:hAnsi="Arial" w:cs="Arial"/>
          <w:lang w:val="pt-BR"/>
        </w:rPr>
        <w:t xml:space="preserve">écnica </w:t>
      </w:r>
      <w:r w:rsidR="00111358" w:rsidRPr="00E04343">
        <w:rPr>
          <w:rFonts w:ascii="Arial" w:hAnsi="Arial" w:cs="Arial"/>
          <w:lang w:val="pt-BR"/>
        </w:rPr>
        <w:t>[D</w:t>
      </w:r>
      <w:r w:rsidRPr="00E04343">
        <w:rPr>
          <w:rFonts w:ascii="Arial" w:hAnsi="Arial" w:cs="Arial"/>
          <w:lang w:val="pt-BR"/>
        </w:rPr>
        <w:t xml:space="preserve">iscentes e </w:t>
      </w:r>
      <w:r w:rsidR="00111358" w:rsidRPr="00E04343">
        <w:rPr>
          <w:rFonts w:ascii="Arial" w:hAnsi="Arial" w:cs="Arial"/>
          <w:lang w:val="pt-BR"/>
        </w:rPr>
        <w:t>E</w:t>
      </w:r>
      <w:r w:rsidRPr="00E04343">
        <w:rPr>
          <w:rFonts w:ascii="Arial" w:hAnsi="Arial" w:cs="Arial"/>
          <w:lang w:val="pt-BR"/>
        </w:rPr>
        <w:t>gressos</w:t>
      </w:r>
      <w:r w:rsidR="005424D7" w:rsidRPr="00E04343">
        <w:rPr>
          <w:rFonts w:ascii="Arial" w:hAnsi="Arial" w:cs="Arial"/>
          <w:lang w:val="pt-BR"/>
        </w:rPr>
        <w:t xml:space="preserve"> (201</w:t>
      </w:r>
      <w:r w:rsidR="00E85D1C" w:rsidRPr="00E04343">
        <w:rPr>
          <w:rFonts w:ascii="Arial" w:hAnsi="Arial" w:cs="Arial"/>
          <w:lang w:val="pt-BR"/>
        </w:rPr>
        <w:t>9</w:t>
      </w:r>
      <w:r w:rsidR="005424D7" w:rsidRPr="00E04343">
        <w:rPr>
          <w:rFonts w:ascii="Arial" w:hAnsi="Arial" w:cs="Arial"/>
          <w:lang w:val="pt-BR"/>
        </w:rPr>
        <w:t>-202</w:t>
      </w:r>
      <w:r w:rsidR="0095386E">
        <w:rPr>
          <w:rFonts w:ascii="Arial" w:hAnsi="Arial" w:cs="Arial"/>
          <w:lang w:val="pt-BR"/>
        </w:rPr>
        <w:t>4</w:t>
      </w:r>
      <w:r w:rsidR="005424D7" w:rsidRPr="00E04343">
        <w:rPr>
          <w:rFonts w:ascii="Arial" w:hAnsi="Arial" w:cs="Arial"/>
          <w:lang w:val="pt-BR"/>
        </w:rPr>
        <w:t>)</w:t>
      </w:r>
      <w:r w:rsidR="00111358" w:rsidRPr="00E04343">
        <w:rPr>
          <w:rFonts w:ascii="Arial" w:hAnsi="Arial" w:cs="Arial"/>
          <w:lang w:val="pt-BR"/>
        </w:rPr>
        <w:t>]:</w:t>
      </w:r>
      <w:r w:rsidR="00FE5FCF" w:rsidRPr="00E04343">
        <w:rPr>
          <w:rFonts w:ascii="Arial" w:hAnsi="Arial" w:cs="Arial"/>
          <w:lang w:val="pt-BR"/>
        </w:rPr>
        <w:t xml:space="preserve"> </w:t>
      </w:r>
    </w:p>
    <w:p w14:paraId="609AEB93" w14:textId="77777777" w:rsidR="00176B60" w:rsidRPr="00E04343" w:rsidRDefault="00176B60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235F16B8" w14:textId="1541BDF2" w:rsidR="00E85D1C" w:rsidRPr="00E04343" w:rsidRDefault="00E85D1C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2.2.</w:t>
      </w:r>
      <w:r w:rsidR="00457716">
        <w:rPr>
          <w:rFonts w:ascii="Arial" w:hAnsi="Arial" w:cs="Arial"/>
          <w:lang w:val="pt-BR"/>
        </w:rPr>
        <w:t>6</w:t>
      </w:r>
      <w:r w:rsidRPr="00E04343">
        <w:rPr>
          <w:rFonts w:ascii="Arial" w:hAnsi="Arial" w:cs="Arial"/>
          <w:lang w:val="pt-BR"/>
        </w:rPr>
        <w:t>. Produção Artística/Cultural [Discentes e Egressos (2019-202</w:t>
      </w:r>
      <w:r w:rsidR="0095386E"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 xml:space="preserve">)]: </w:t>
      </w:r>
    </w:p>
    <w:p w14:paraId="58F30DB5" w14:textId="77777777" w:rsidR="00E85D1C" w:rsidRPr="00E04343" w:rsidRDefault="00E85D1C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24C41E4" w14:textId="220EAC25" w:rsidR="00ED1BEB" w:rsidRPr="00E04343" w:rsidRDefault="00535B54" w:rsidP="00097159">
      <w:pPr>
        <w:spacing w:line="240" w:lineRule="auto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2.3. </w:t>
      </w:r>
      <w:r w:rsidR="00176B60" w:rsidRPr="00E04343">
        <w:rPr>
          <w:rFonts w:ascii="Arial" w:hAnsi="Arial" w:cs="Arial"/>
          <w:b/>
          <w:bCs/>
          <w:lang w:val="pt-BR"/>
        </w:rPr>
        <w:t>E</w:t>
      </w:r>
      <w:r w:rsidRPr="00E04343">
        <w:rPr>
          <w:rFonts w:ascii="Arial" w:hAnsi="Arial" w:cs="Arial"/>
          <w:b/>
          <w:bCs/>
          <w:lang w:val="pt-BR"/>
        </w:rPr>
        <w:t>gressos</w:t>
      </w:r>
      <w:r w:rsidR="0025598C" w:rsidRPr="00E04343">
        <w:rPr>
          <w:rFonts w:ascii="Arial" w:hAnsi="Arial" w:cs="Arial"/>
          <w:b/>
          <w:bCs/>
          <w:lang w:val="pt-BR"/>
        </w:rPr>
        <w:t xml:space="preserve"> </w:t>
      </w:r>
      <w:r w:rsidR="00820B8C" w:rsidRPr="00E04343">
        <w:rPr>
          <w:rFonts w:ascii="Arial" w:hAnsi="Arial" w:cs="Arial"/>
          <w:lang w:val="pt-BR"/>
        </w:rPr>
        <w:t>(</w:t>
      </w:r>
      <w:r w:rsidR="00D06881">
        <w:rPr>
          <w:rFonts w:ascii="Arial" w:hAnsi="Arial" w:cs="Arial"/>
          <w:lang w:val="pt-BR"/>
        </w:rPr>
        <w:t>número de mestres e doutores formados no PGBB</w:t>
      </w:r>
      <w:r w:rsidR="005821B7" w:rsidRPr="00E04343">
        <w:rPr>
          <w:rFonts w:ascii="Arial" w:hAnsi="Arial" w:cs="Arial"/>
          <w:lang w:val="pt-BR"/>
        </w:rPr>
        <w:t>,</w:t>
      </w:r>
      <w:r w:rsidR="00FF41D5" w:rsidRPr="00E04343">
        <w:rPr>
          <w:rFonts w:ascii="Arial" w:hAnsi="Arial" w:cs="Arial"/>
          <w:lang w:val="pt-BR"/>
        </w:rPr>
        <w:t xml:space="preserve"> </w:t>
      </w:r>
      <w:r w:rsidR="00D06881">
        <w:rPr>
          <w:rFonts w:ascii="Arial" w:hAnsi="Arial" w:cs="Arial"/>
          <w:lang w:val="pt-BR"/>
        </w:rPr>
        <w:t xml:space="preserve">citar nominalmente os destaques, principalmente </w:t>
      </w:r>
      <w:r w:rsidR="00080EBB" w:rsidRPr="00E04343">
        <w:rPr>
          <w:rFonts w:ascii="Arial" w:hAnsi="Arial" w:cs="Arial"/>
          <w:lang w:val="pt-BR"/>
        </w:rPr>
        <w:t xml:space="preserve">os </w:t>
      </w:r>
      <w:r w:rsidR="00D06881">
        <w:rPr>
          <w:rFonts w:ascii="Arial" w:hAnsi="Arial" w:cs="Arial"/>
          <w:lang w:val="pt-BR"/>
        </w:rPr>
        <w:t xml:space="preserve">formados nos </w:t>
      </w:r>
      <w:r w:rsidR="0038093B" w:rsidRPr="00E04343">
        <w:rPr>
          <w:rFonts w:ascii="Arial" w:hAnsi="Arial" w:cs="Arial"/>
          <w:lang w:val="pt-BR"/>
        </w:rPr>
        <w:t>dois últimos quadriênios</w:t>
      </w:r>
      <w:r w:rsidR="00BF5BA2" w:rsidRPr="00E04343">
        <w:rPr>
          <w:rFonts w:ascii="Arial" w:hAnsi="Arial" w:cs="Arial"/>
          <w:lang w:val="pt-BR"/>
        </w:rPr>
        <w:t>/ 201</w:t>
      </w:r>
      <w:r w:rsidR="00E85D1C" w:rsidRPr="00E04343">
        <w:rPr>
          <w:rFonts w:ascii="Arial" w:hAnsi="Arial" w:cs="Arial"/>
          <w:lang w:val="pt-BR"/>
        </w:rPr>
        <w:t>7</w:t>
      </w:r>
      <w:r w:rsidR="00BF5BA2" w:rsidRPr="00E04343">
        <w:rPr>
          <w:rFonts w:ascii="Arial" w:hAnsi="Arial" w:cs="Arial"/>
          <w:lang w:val="pt-BR"/>
        </w:rPr>
        <w:t>-202</w:t>
      </w:r>
      <w:r w:rsidR="00E85D1C" w:rsidRPr="00E04343">
        <w:rPr>
          <w:rFonts w:ascii="Arial" w:hAnsi="Arial" w:cs="Arial"/>
          <w:lang w:val="pt-BR"/>
        </w:rPr>
        <w:t>0; 2021-</w:t>
      </w:r>
      <w:r w:rsidR="00D06881">
        <w:rPr>
          <w:rFonts w:ascii="Arial" w:hAnsi="Arial" w:cs="Arial"/>
          <w:lang w:val="pt-BR"/>
        </w:rPr>
        <w:t>2024</w:t>
      </w:r>
      <w:r w:rsidR="0038093B" w:rsidRPr="00E04343">
        <w:rPr>
          <w:rFonts w:ascii="Arial" w:hAnsi="Arial" w:cs="Arial"/>
          <w:lang w:val="pt-BR"/>
        </w:rPr>
        <w:t>)</w:t>
      </w:r>
      <w:r w:rsidR="00080EBB" w:rsidRPr="00E04343">
        <w:rPr>
          <w:rFonts w:ascii="Arial" w:hAnsi="Arial" w:cs="Arial"/>
          <w:lang w:val="pt-BR"/>
        </w:rPr>
        <w:t>:</w:t>
      </w:r>
    </w:p>
    <w:p w14:paraId="59FD8670" w14:textId="77777777" w:rsidR="00D06881" w:rsidRDefault="00D06881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288995A" w14:textId="4A31224B" w:rsidR="009A5B79" w:rsidRPr="00E04343" w:rsidRDefault="00ED1BEB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lastRenderedPageBreak/>
        <w:t>2.3</w:t>
      </w:r>
      <w:r w:rsidR="009A5B79" w:rsidRPr="00E04343">
        <w:rPr>
          <w:rFonts w:ascii="Arial" w:hAnsi="Arial" w:cs="Arial"/>
          <w:lang w:val="pt-BR"/>
        </w:rPr>
        <w:t xml:space="preserve">.1. </w:t>
      </w:r>
      <w:r w:rsidR="00B0668A" w:rsidRPr="00E04343">
        <w:rPr>
          <w:rFonts w:ascii="Arial" w:hAnsi="Arial" w:cs="Arial"/>
          <w:lang w:val="pt-BR"/>
        </w:rPr>
        <w:t>C</w:t>
      </w:r>
      <w:r w:rsidR="00CE1D20" w:rsidRPr="00E04343">
        <w:rPr>
          <w:rFonts w:ascii="Arial" w:hAnsi="Arial" w:cs="Arial"/>
          <w:lang w:val="pt-BR"/>
        </w:rPr>
        <w:t xml:space="preserve">itar </w:t>
      </w:r>
      <w:r w:rsidR="009A5B79" w:rsidRPr="00E04343">
        <w:rPr>
          <w:rFonts w:ascii="Arial" w:hAnsi="Arial" w:cs="Arial"/>
          <w:lang w:val="pt-BR"/>
        </w:rPr>
        <w:t xml:space="preserve">pelo menos uma </w:t>
      </w:r>
      <w:r w:rsidR="00535B54" w:rsidRPr="00E04343">
        <w:rPr>
          <w:rFonts w:ascii="Arial" w:hAnsi="Arial" w:cs="Arial"/>
          <w:lang w:val="pt-BR"/>
        </w:rPr>
        <w:t>trajetória</w:t>
      </w:r>
      <w:r w:rsidR="00CE1D20" w:rsidRPr="00E04343">
        <w:rPr>
          <w:rFonts w:ascii="Arial" w:hAnsi="Arial" w:cs="Arial"/>
          <w:lang w:val="pt-BR"/>
        </w:rPr>
        <w:t xml:space="preserve"> de</w:t>
      </w:r>
      <w:r w:rsidR="001E090C" w:rsidRPr="00E04343">
        <w:rPr>
          <w:rFonts w:ascii="Arial" w:hAnsi="Arial" w:cs="Arial"/>
          <w:lang w:val="pt-BR"/>
        </w:rPr>
        <w:t xml:space="preserve"> </w:t>
      </w:r>
      <w:r w:rsidR="00176B60" w:rsidRPr="00E04343">
        <w:rPr>
          <w:rFonts w:ascii="Arial" w:hAnsi="Arial" w:cs="Arial"/>
          <w:lang w:val="pt-BR"/>
        </w:rPr>
        <w:t>destaque</w:t>
      </w:r>
      <w:r w:rsidR="009A5B79" w:rsidRPr="00E04343">
        <w:rPr>
          <w:rFonts w:ascii="Arial" w:hAnsi="Arial" w:cs="Arial"/>
          <w:lang w:val="pt-BR"/>
        </w:rPr>
        <w:t xml:space="preserve"> dentre seus egressos</w:t>
      </w:r>
      <w:r w:rsidR="00F80C47" w:rsidRPr="00E04343">
        <w:rPr>
          <w:rFonts w:ascii="Arial" w:hAnsi="Arial" w:cs="Arial"/>
          <w:lang w:val="pt-BR"/>
        </w:rPr>
        <w:t xml:space="preserve"> do PPGBB</w:t>
      </w:r>
      <w:r w:rsidR="0025598C" w:rsidRPr="00E04343">
        <w:rPr>
          <w:rFonts w:ascii="Arial" w:hAnsi="Arial" w:cs="Arial"/>
          <w:lang w:val="pt-BR"/>
        </w:rPr>
        <w:t xml:space="preserve"> </w:t>
      </w:r>
      <w:r w:rsidR="007D56A1" w:rsidRPr="00E04343">
        <w:rPr>
          <w:rFonts w:ascii="Arial" w:hAnsi="Arial" w:cs="Arial"/>
          <w:lang w:val="pt-BR"/>
        </w:rPr>
        <w:t>(</w:t>
      </w:r>
      <w:r w:rsidR="00837A68" w:rsidRPr="00E04343">
        <w:rPr>
          <w:rFonts w:ascii="Arial" w:hAnsi="Arial" w:cs="Arial"/>
          <w:lang w:val="pt-BR"/>
        </w:rPr>
        <w:t xml:space="preserve">Justificar e </w:t>
      </w:r>
      <w:r w:rsidR="007D56A1" w:rsidRPr="00E04343">
        <w:rPr>
          <w:rFonts w:ascii="Arial" w:hAnsi="Arial" w:cs="Arial"/>
          <w:lang w:val="pt-BR"/>
        </w:rPr>
        <w:t>documentar</w:t>
      </w:r>
      <w:r w:rsidR="001E090C" w:rsidRPr="00E04343">
        <w:rPr>
          <w:rFonts w:ascii="Arial" w:hAnsi="Arial" w:cs="Arial"/>
          <w:lang w:val="pt-BR"/>
        </w:rPr>
        <w:t xml:space="preserve"> </w:t>
      </w:r>
      <w:r w:rsidR="00044AED" w:rsidRPr="00E04343">
        <w:rPr>
          <w:rFonts w:ascii="Arial" w:hAnsi="Arial" w:cs="Arial"/>
          <w:lang w:val="pt-BR"/>
        </w:rPr>
        <w:t>se possível com noticiários</w:t>
      </w:r>
      <w:r w:rsidR="00AA71ED" w:rsidRPr="00E04343">
        <w:rPr>
          <w:rFonts w:ascii="Arial" w:hAnsi="Arial" w:cs="Arial"/>
          <w:lang w:val="pt-BR"/>
        </w:rPr>
        <w:t>, declarações</w:t>
      </w:r>
      <w:r w:rsidR="00202EFB" w:rsidRPr="00E04343">
        <w:rPr>
          <w:rFonts w:ascii="Arial" w:hAnsi="Arial" w:cs="Arial"/>
          <w:lang w:val="pt-BR"/>
        </w:rPr>
        <w:t>, depoimentos</w:t>
      </w:r>
      <w:r w:rsidR="000248AA" w:rsidRPr="00E04343">
        <w:rPr>
          <w:rFonts w:ascii="Arial" w:hAnsi="Arial" w:cs="Arial"/>
          <w:lang w:val="pt-BR"/>
        </w:rPr>
        <w:t>/entrevistas</w:t>
      </w:r>
      <w:r w:rsidR="00044AED" w:rsidRPr="00E04343">
        <w:rPr>
          <w:rFonts w:ascii="Arial" w:hAnsi="Arial" w:cs="Arial"/>
          <w:lang w:val="pt-BR"/>
        </w:rPr>
        <w:t xml:space="preserve"> etc.</w:t>
      </w:r>
      <w:r w:rsidR="00837A68" w:rsidRPr="00E04343">
        <w:rPr>
          <w:rFonts w:ascii="Arial" w:hAnsi="Arial" w:cs="Arial"/>
          <w:lang w:val="pt-BR"/>
        </w:rPr>
        <w:t>)</w:t>
      </w:r>
      <w:r w:rsidR="00F80C47" w:rsidRPr="00E04343">
        <w:rPr>
          <w:rFonts w:ascii="Arial" w:hAnsi="Arial" w:cs="Arial"/>
          <w:lang w:val="pt-BR"/>
        </w:rPr>
        <w:t>:</w:t>
      </w:r>
    </w:p>
    <w:p w14:paraId="2773835F" w14:textId="77777777" w:rsidR="00E85D1C" w:rsidRPr="00E04343" w:rsidRDefault="00E85D1C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D6FDD26" w14:textId="77777777" w:rsidR="00535B54" w:rsidRPr="00E04343" w:rsidRDefault="009A5B79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2.3.2. </w:t>
      </w:r>
      <w:proofErr w:type="spellStart"/>
      <w:r w:rsidR="004A0CBD" w:rsidRPr="00E04343">
        <w:rPr>
          <w:rFonts w:ascii="Arial" w:hAnsi="Arial" w:cs="Arial"/>
          <w:lang w:val="pt-BR"/>
        </w:rPr>
        <w:t>Autoavaliação</w:t>
      </w:r>
      <w:proofErr w:type="spellEnd"/>
      <w:r w:rsidR="004A0CBD" w:rsidRPr="00E04343">
        <w:rPr>
          <w:rFonts w:ascii="Arial" w:hAnsi="Arial" w:cs="Arial"/>
          <w:lang w:val="pt-BR"/>
        </w:rPr>
        <w:t xml:space="preserve"> – p</w:t>
      </w:r>
      <w:r w:rsidR="00CE1D20" w:rsidRPr="00E04343">
        <w:rPr>
          <w:rFonts w:ascii="Arial" w:hAnsi="Arial" w:cs="Arial"/>
          <w:lang w:val="pt-BR"/>
        </w:rPr>
        <w:t xml:space="preserve">ercepção </w:t>
      </w:r>
      <w:r w:rsidR="00820B51" w:rsidRPr="00E04343">
        <w:rPr>
          <w:rFonts w:ascii="Arial" w:hAnsi="Arial" w:cs="Arial"/>
          <w:lang w:val="pt-BR"/>
        </w:rPr>
        <w:t xml:space="preserve">do Docente </w:t>
      </w:r>
      <w:r w:rsidR="00CE1D20" w:rsidRPr="00E04343">
        <w:rPr>
          <w:rFonts w:ascii="Arial" w:hAnsi="Arial" w:cs="Arial"/>
          <w:lang w:val="pt-BR"/>
        </w:rPr>
        <w:t xml:space="preserve">sobre a </w:t>
      </w:r>
      <w:r w:rsidR="00535B54" w:rsidRPr="00E04343">
        <w:rPr>
          <w:rFonts w:ascii="Arial" w:hAnsi="Arial" w:cs="Arial"/>
          <w:lang w:val="pt-BR"/>
        </w:rPr>
        <w:t>atuação geral d</w:t>
      </w:r>
      <w:r w:rsidR="004A0CBD" w:rsidRPr="00E04343">
        <w:rPr>
          <w:rFonts w:ascii="Arial" w:hAnsi="Arial" w:cs="Arial"/>
          <w:lang w:val="pt-BR"/>
        </w:rPr>
        <w:t>e seu</w:t>
      </w:r>
      <w:r w:rsidR="00535B54" w:rsidRPr="00E04343">
        <w:rPr>
          <w:rFonts w:ascii="Arial" w:hAnsi="Arial" w:cs="Arial"/>
          <w:lang w:val="pt-BR"/>
        </w:rPr>
        <w:t>s egressos</w:t>
      </w:r>
      <w:r w:rsidR="004A0CBD" w:rsidRPr="00E04343">
        <w:rPr>
          <w:rFonts w:ascii="Arial" w:hAnsi="Arial" w:cs="Arial"/>
          <w:lang w:val="pt-BR"/>
        </w:rPr>
        <w:t>:</w:t>
      </w:r>
    </w:p>
    <w:p w14:paraId="4AC613DA" w14:textId="77777777" w:rsidR="00D03CEC" w:rsidRDefault="00D03CEC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0783D147" w14:textId="368FA0C4" w:rsidR="004D0DF4" w:rsidRPr="00E04343" w:rsidRDefault="004D0DF4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2.3.</w:t>
      </w:r>
      <w:r w:rsidR="00E85D1C" w:rsidRPr="00E04343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 </w:t>
      </w:r>
      <w:proofErr w:type="spellStart"/>
      <w:r w:rsidRPr="00E04343">
        <w:rPr>
          <w:rFonts w:ascii="Arial" w:hAnsi="Arial" w:cs="Arial"/>
          <w:lang w:val="pt-BR"/>
        </w:rPr>
        <w:t>Autoavaliação</w:t>
      </w:r>
      <w:proofErr w:type="spellEnd"/>
      <w:r w:rsidR="00D03CEC">
        <w:rPr>
          <w:rFonts w:ascii="Arial" w:hAnsi="Arial" w:cs="Arial"/>
          <w:lang w:val="pt-BR"/>
        </w:rPr>
        <w:t xml:space="preserve"> (</w:t>
      </w:r>
      <w:r w:rsidR="00D03CEC" w:rsidRPr="0095350E">
        <w:rPr>
          <w:rFonts w:ascii="Arial" w:hAnsi="Arial" w:cs="Arial"/>
          <w:i/>
          <w:iCs/>
          <w:lang w:val="pt-BR"/>
        </w:rPr>
        <w:t>opcional</w:t>
      </w:r>
      <w:r w:rsidR="00D03CEC">
        <w:rPr>
          <w:rFonts w:ascii="Arial" w:hAnsi="Arial" w:cs="Arial"/>
          <w:lang w:val="pt-BR"/>
        </w:rPr>
        <w:t>)</w:t>
      </w:r>
      <w:r w:rsidRPr="00E04343">
        <w:rPr>
          <w:rFonts w:ascii="Arial" w:hAnsi="Arial" w:cs="Arial"/>
          <w:lang w:val="pt-BR"/>
        </w:rPr>
        <w:t xml:space="preserve"> – </w:t>
      </w:r>
      <w:r w:rsidR="00E929CA" w:rsidRPr="00E04343">
        <w:rPr>
          <w:rFonts w:ascii="Arial" w:hAnsi="Arial" w:cs="Arial"/>
          <w:lang w:val="pt-BR"/>
        </w:rPr>
        <w:t>pelo menos um depoimento de egresso sobre s</w:t>
      </w:r>
      <w:r w:rsidRPr="00E04343">
        <w:rPr>
          <w:rFonts w:ascii="Arial" w:hAnsi="Arial" w:cs="Arial"/>
          <w:lang w:val="pt-BR"/>
        </w:rPr>
        <w:t xml:space="preserve">ua percepção </w:t>
      </w:r>
      <w:r w:rsidR="00D5011C" w:rsidRPr="00E04343">
        <w:rPr>
          <w:rFonts w:ascii="Arial" w:hAnsi="Arial" w:cs="Arial"/>
          <w:lang w:val="pt-BR"/>
        </w:rPr>
        <w:t xml:space="preserve">do impacto do PPGBB </w:t>
      </w:r>
      <w:r w:rsidRPr="00E04343">
        <w:rPr>
          <w:rFonts w:ascii="Arial" w:hAnsi="Arial" w:cs="Arial"/>
          <w:lang w:val="pt-BR"/>
        </w:rPr>
        <w:t xml:space="preserve">sobre </w:t>
      </w:r>
      <w:r w:rsidR="00D5011C" w:rsidRPr="00E04343">
        <w:rPr>
          <w:rFonts w:ascii="Arial" w:hAnsi="Arial" w:cs="Arial"/>
          <w:lang w:val="pt-BR"/>
        </w:rPr>
        <w:t>su</w:t>
      </w:r>
      <w:r w:rsidRPr="00E04343">
        <w:rPr>
          <w:rFonts w:ascii="Arial" w:hAnsi="Arial" w:cs="Arial"/>
          <w:lang w:val="pt-BR"/>
        </w:rPr>
        <w:t>a</w:t>
      </w:r>
      <w:r w:rsidR="007F2742" w:rsidRPr="00E04343">
        <w:rPr>
          <w:rFonts w:ascii="Arial" w:hAnsi="Arial" w:cs="Arial"/>
          <w:lang w:val="pt-BR"/>
        </w:rPr>
        <w:t>s</w:t>
      </w:r>
      <w:r w:rsidRPr="00E04343">
        <w:rPr>
          <w:rFonts w:ascii="Arial" w:hAnsi="Arial" w:cs="Arial"/>
          <w:lang w:val="pt-BR"/>
        </w:rPr>
        <w:t xml:space="preserve"> atuaç</w:t>
      </w:r>
      <w:r w:rsidR="007F2742" w:rsidRPr="00E04343">
        <w:rPr>
          <w:rFonts w:ascii="Arial" w:hAnsi="Arial" w:cs="Arial"/>
          <w:lang w:val="pt-BR"/>
        </w:rPr>
        <w:t>ões</w:t>
      </w:r>
      <w:r w:rsidR="0025598C" w:rsidRPr="00E04343">
        <w:rPr>
          <w:rFonts w:ascii="Arial" w:hAnsi="Arial" w:cs="Arial"/>
          <w:lang w:val="pt-BR"/>
        </w:rPr>
        <w:t xml:space="preserve"> </w:t>
      </w:r>
      <w:r w:rsidR="00D5011C" w:rsidRPr="00E04343">
        <w:rPr>
          <w:rFonts w:ascii="Arial" w:hAnsi="Arial" w:cs="Arial"/>
          <w:lang w:val="pt-BR"/>
        </w:rPr>
        <w:t>profission</w:t>
      </w:r>
      <w:r w:rsidRPr="00E04343">
        <w:rPr>
          <w:rFonts w:ascii="Arial" w:hAnsi="Arial" w:cs="Arial"/>
          <w:lang w:val="pt-BR"/>
        </w:rPr>
        <w:t>a</w:t>
      </w:r>
      <w:r w:rsidR="007F2742" w:rsidRPr="00E04343">
        <w:rPr>
          <w:rFonts w:ascii="Arial" w:hAnsi="Arial" w:cs="Arial"/>
          <w:lang w:val="pt-BR"/>
        </w:rPr>
        <w:t>is</w:t>
      </w:r>
      <w:r w:rsidR="0090309A" w:rsidRPr="00E04343">
        <w:rPr>
          <w:rFonts w:ascii="Arial" w:hAnsi="Arial" w:cs="Arial"/>
          <w:lang w:val="pt-BR"/>
        </w:rPr>
        <w:t>, formação cultural e</w:t>
      </w:r>
      <w:r w:rsidR="0025598C" w:rsidRPr="00E04343">
        <w:rPr>
          <w:rFonts w:ascii="Arial" w:hAnsi="Arial" w:cs="Arial"/>
          <w:lang w:val="pt-BR"/>
        </w:rPr>
        <w:t xml:space="preserve"> </w:t>
      </w:r>
      <w:r w:rsidR="007F2742" w:rsidRPr="00E04343">
        <w:rPr>
          <w:rFonts w:ascii="Arial" w:hAnsi="Arial" w:cs="Arial"/>
          <w:lang w:val="pt-BR"/>
        </w:rPr>
        <w:t>cidadã</w:t>
      </w:r>
      <w:r w:rsidRPr="00E04343">
        <w:rPr>
          <w:rFonts w:ascii="Arial" w:hAnsi="Arial" w:cs="Arial"/>
          <w:lang w:val="pt-BR"/>
        </w:rPr>
        <w:t>:</w:t>
      </w:r>
    </w:p>
    <w:p w14:paraId="6700356E" w14:textId="77777777" w:rsidR="00176B60" w:rsidRPr="00E04343" w:rsidRDefault="00176B60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0E0EB659" w14:textId="77777777" w:rsidR="00C04C42" w:rsidRPr="00E04343" w:rsidRDefault="00C04C42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28887C59" w14:textId="2233C0D2" w:rsidR="00D03CEC" w:rsidRPr="00D03CEC" w:rsidRDefault="00C9091D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2.4. Produção Docente</w:t>
      </w:r>
      <w:r w:rsidR="00E85D1C" w:rsidRPr="00E04343">
        <w:rPr>
          <w:rFonts w:ascii="Arial" w:hAnsi="Arial" w:cs="Arial"/>
          <w:b/>
          <w:bCs/>
          <w:lang w:val="pt-BR"/>
        </w:rPr>
        <w:t xml:space="preserve"> </w:t>
      </w:r>
      <w:r w:rsidR="00E85D1C" w:rsidRPr="00E04343">
        <w:rPr>
          <w:rFonts w:ascii="Arial" w:hAnsi="Arial" w:cs="Arial"/>
          <w:lang w:val="pt-BR"/>
        </w:rPr>
        <w:t xml:space="preserve">(últimos </w:t>
      </w:r>
      <w:proofErr w:type="gramStart"/>
      <w:r w:rsidR="00E85D1C" w:rsidRPr="00E04343">
        <w:rPr>
          <w:rFonts w:ascii="Arial" w:hAnsi="Arial" w:cs="Arial"/>
          <w:lang w:val="pt-BR"/>
        </w:rPr>
        <w:t>5</w:t>
      </w:r>
      <w:proofErr w:type="gramEnd"/>
      <w:r w:rsidR="00E85D1C" w:rsidRPr="00E04343">
        <w:rPr>
          <w:rFonts w:ascii="Arial" w:hAnsi="Arial" w:cs="Arial"/>
          <w:lang w:val="pt-BR"/>
        </w:rPr>
        <w:t xml:space="preserve"> anos, a partir de 2019)</w:t>
      </w:r>
      <w:r w:rsidR="00E85D1C" w:rsidRPr="00E04343">
        <w:rPr>
          <w:rFonts w:ascii="Arial" w:hAnsi="Arial" w:cs="Arial"/>
          <w:b/>
          <w:bCs/>
          <w:lang w:val="pt-BR"/>
        </w:rPr>
        <w:t>:</w:t>
      </w:r>
    </w:p>
    <w:p w14:paraId="112EA942" w14:textId="1E5CF25B" w:rsidR="00E04343" w:rsidRDefault="00E85D1C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 xml:space="preserve">2.4.1. Produção Docente- Artigos Científicos: listar até </w:t>
      </w:r>
      <w:proofErr w:type="gramStart"/>
      <w:r w:rsidRPr="00E04343">
        <w:rPr>
          <w:rFonts w:ascii="Arial" w:hAnsi="Arial" w:cs="Arial"/>
          <w:lang w:val="pt-BR"/>
        </w:rPr>
        <w:t>4</w:t>
      </w:r>
      <w:proofErr w:type="gramEnd"/>
      <w:r w:rsidRPr="00E04343">
        <w:rPr>
          <w:rFonts w:ascii="Arial" w:hAnsi="Arial" w:cs="Arial"/>
          <w:lang w:val="pt-BR"/>
        </w:rPr>
        <w:t xml:space="preserve"> principais publicações (sem sobreposição):</w:t>
      </w:r>
    </w:p>
    <w:p w14:paraId="57637A70" w14:textId="77777777" w:rsidR="00E04343" w:rsidRDefault="00E04343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54F2C08B" w14:textId="7F452E7E" w:rsidR="00E04343" w:rsidRPr="00C61B0C" w:rsidRDefault="00E04343" w:rsidP="00097159">
      <w:pPr>
        <w:spacing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 xml:space="preserve">2.4.2. </w:t>
      </w:r>
      <w:r w:rsidRPr="00E04343">
        <w:rPr>
          <w:rFonts w:ascii="Arial" w:hAnsi="Arial" w:cs="Arial"/>
          <w:lang w:val="pt-BR"/>
        </w:rPr>
        <w:t>Produção Docente</w:t>
      </w:r>
      <w:r>
        <w:rPr>
          <w:rFonts w:ascii="Arial" w:hAnsi="Arial" w:cs="Arial"/>
          <w:lang w:val="pt-BR"/>
        </w:rPr>
        <w:t xml:space="preserve"> </w:t>
      </w:r>
      <w:r w:rsidRPr="00E04343">
        <w:rPr>
          <w:rFonts w:ascii="Arial" w:hAnsi="Arial" w:cs="Arial"/>
          <w:lang w:val="pt-BR"/>
        </w:rPr>
        <w:t>- Artigos Científicos</w:t>
      </w:r>
      <w:r>
        <w:rPr>
          <w:rFonts w:ascii="Arial" w:hAnsi="Arial" w:cs="Arial"/>
          <w:lang w:val="pt-BR"/>
        </w:rPr>
        <w:t xml:space="preserve"> com s</w:t>
      </w:r>
      <w:r w:rsidRPr="00E04343">
        <w:rPr>
          <w:rFonts w:ascii="Arial" w:hAnsi="Arial" w:cs="Arial"/>
          <w:lang w:val="pt-BR"/>
        </w:rPr>
        <w:t>obreposição</w:t>
      </w:r>
      <w:r>
        <w:rPr>
          <w:rFonts w:ascii="Arial" w:hAnsi="Arial" w:cs="Arial"/>
          <w:lang w:val="pt-BR"/>
        </w:rPr>
        <w:t>:</w:t>
      </w:r>
    </w:p>
    <w:p w14:paraId="0CC1DC37" w14:textId="77777777" w:rsidR="00E04343" w:rsidRPr="00E04343" w:rsidRDefault="00E04343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025D70CE" w14:textId="45DA55BE" w:rsidR="004D05F6" w:rsidRPr="00E04343" w:rsidRDefault="004D05F6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2.4.</w:t>
      </w:r>
      <w:r w:rsidR="00E04343">
        <w:rPr>
          <w:rFonts w:ascii="Arial" w:hAnsi="Arial" w:cs="Arial"/>
          <w:lang w:val="pt-BR"/>
        </w:rPr>
        <w:t>3</w:t>
      </w:r>
      <w:r w:rsidRPr="00E04343">
        <w:rPr>
          <w:rFonts w:ascii="Arial" w:hAnsi="Arial" w:cs="Arial"/>
          <w:lang w:val="pt-BR"/>
        </w:rPr>
        <w:t xml:space="preserve">. </w:t>
      </w:r>
      <w:r w:rsidR="00C9091D" w:rsidRPr="00E04343">
        <w:rPr>
          <w:rFonts w:ascii="Arial" w:hAnsi="Arial" w:cs="Arial"/>
          <w:lang w:val="pt-BR"/>
        </w:rPr>
        <w:t>P</w:t>
      </w:r>
      <w:r w:rsidRPr="00E04343">
        <w:rPr>
          <w:rFonts w:ascii="Arial" w:hAnsi="Arial" w:cs="Arial"/>
          <w:lang w:val="pt-BR"/>
        </w:rPr>
        <w:t xml:space="preserve">rodução </w:t>
      </w:r>
      <w:r w:rsidR="00C9091D" w:rsidRPr="00E04343">
        <w:rPr>
          <w:rFonts w:ascii="Arial" w:hAnsi="Arial" w:cs="Arial"/>
          <w:lang w:val="pt-BR"/>
        </w:rPr>
        <w:t>D</w:t>
      </w:r>
      <w:r w:rsidRPr="00E04343">
        <w:rPr>
          <w:rFonts w:ascii="Arial" w:hAnsi="Arial" w:cs="Arial"/>
          <w:lang w:val="pt-BR"/>
        </w:rPr>
        <w:t>ocente</w:t>
      </w:r>
      <w:r w:rsidR="00C9091D" w:rsidRPr="00E04343">
        <w:rPr>
          <w:rFonts w:ascii="Arial" w:hAnsi="Arial" w:cs="Arial"/>
          <w:lang w:val="pt-BR"/>
        </w:rPr>
        <w:t xml:space="preserve"> em forma de</w:t>
      </w:r>
      <w:r w:rsidR="00370703" w:rsidRPr="00E04343">
        <w:rPr>
          <w:rFonts w:ascii="Arial" w:hAnsi="Arial" w:cs="Arial"/>
          <w:lang w:val="pt-BR"/>
        </w:rPr>
        <w:t xml:space="preserve"> </w:t>
      </w:r>
      <w:r w:rsidR="00C9091D" w:rsidRPr="00E04343">
        <w:rPr>
          <w:rFonts w:ascii="Arial" w:hAnsi="Arial" w:cs="Arial"/>
          <w:lang w:val="pt-BR"/>
        </w:rPr>
        <w:t>Capítulos e</w:t>
      </w:r>
      <w:r w:rsidRPr="00E04343">
        <w:rPr>
          <w:rFonts w:ascii="Arial" w:hAnsi="Arial" w:cs="Arial"/>
          <w:lang w:val="pt-BR"/>
        </w:rPr>
        <w:t xml:space="preserve"> L</w:t>
      </w:r>
      <w:r w:rsidR="00C9091D" w:rsidRPr="00E04343">
        <w:rPr>
          <w:rFonts w:ascii="Arial" w:hAnsi="Arial" w:cs="Arial"/>
          <w:lang w:val="pt-BR"/>
        </w:rPr>
        <w:t>ivros (Nacionais/ Internacionais)</w:t>
      </w:r>
      <w:r w:rsidR="00CB0434" w:rsidRPr="00E04343">
        <w:rPr>
          <w:rFonts w:ascii="Arial" w:hAnsi="Arial" w:cs="Arial"/>
          <w:lang w:val="pt-BR"/>
        </w:rPr>
        <w:t>:</w:t>
      </w:r>
    </w:p>
    <w:p w14:paraId="3AC3AED3" w14:textId="77777777" w:rsidR="00E85D1C" w:rsidRDefault="00E85D1C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5461A043" w14:textId="7F790E2F" w:rsidR="009B6828" w:rsidRPr="00E04343" w:rsidRDefault="009B6828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</w:t>
      </w:r>
      <w:r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>. Números totais e porcentagem de publicações com discentes (2019-202</w:t>
      </w:r>
      <w:r w:rsidR="0095386E"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>):</w:t>
      </w:r>
    </w:p>
    <w:p w14:paraId="421901AA" w14:textId="77777777" w:rsidR="009B6828" w:rsidRDefault="009B6828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5BD1914A" w14:textId="2A099B61" w:rsidR="009B6828" w:rsidRPr="00E04343" w:rsidRDefault="009B6828" w:rsidP="00097159">
      <w:pPr>
        <w:tabs>
          <w:tab w:val="left" w:pos="6192"/>
        </w:tabs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578C1569" w14:textId="64CBA42A" w:rsidR="004D05F6" w:rsidRPr="00E04343" w:rsidRDefault="004D05F6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2.4.</w:t>
      </w:r>
      <w:r w:rsidR="009B6828">
        <w:rPr>
          <w:rFonts w:ascii="Arial" w:hAnsi="Arial" w:cs="Arial"/>
          <w:lang w:val="pt-BR"/>
        </w:rPr>
        <w:t>5</w:t>
      </w:r>
      <w:r w:rsidRPr="00E04343">
        <w:rPr>
          <w:rFonts w:ascii="Arial" w:hAnsi="Arial" w:cs="Arial"/>
          <w:lang w:val="pt-BR"/>
        </w:rPr>
        <w:t xml:space="preserve">. </w:t>
      </w:r>
      <w:r w:rsidR="00CB0434" w:rsidRPr="00E04343">
        <w:rPr>
          <w:rFonts w:ascii="Arial" w:hAnsi="Arial" w:cs="Arial"/>
          <w:lang w:val="pt-BR"/>
        </w:rPr>
        <w:t xml:space="preserve">Produção Docente </w:t>
      </w:r>
      <w:r w:rsidR="007175D2" w:rsidRPr="00E04343">
        <w:rPr>
          <w:rFonts w:ascii="Arial" w:hAnsi="Arial" w:cs="Arial"/>
          <w:lang w:val="pt-BR"/>
        </w:rPr>
        <w:t xml:space="preserve">- </w:t>
      </w:r>
      <w:r w:rsidR="00CB0434" w:rsidRPr="00E04343">
        <w:rPr>
          <w:rFonts w:ascii="Arial" w:hAnsi="Arial" w:cs="Arial"/>
          <w:lang w:val="pt-BR"/>
        </w:rPr>
        <w:t>Artigos de Divulgação Científica/ Extensão</w:t>
      </w:r>
      <w:r w:rsidR="001B6E56" w:rsidRPr="00E04343">
        <w:rPr>
          <w:rFonts w:ascii="Arial" w:hAnsi="Arial" w:cs="Arial"/>
          <w:lang w:val="pt-BR"/>
        </w:rPr>
        <w:t>:</w:t>
      </w:r>
    </w:p>
    <w:p w14:paraId="00567347" w14:textId="77777777" w:rsidR="00E85D1C" w:rsidRPr="00E04343" w:rsidRDefault="00E85D1C" w:rsidP="00097159">
      <w:pPr>
        <w:spacing w:line="240" w:lineRule="auto"/>
        <w:rPr>
          <w:rFonts w:ascii="Arial" w:hAnsi="Arial" w:cs="Arial"/>
          <w:lang w:val="pt-BR"/>
        </w:rPr>
      </w:pPr>
    </w:p>
    <w:p w14:paraId="341E3B68" w14:textId="24AAF584" w:rsidR="004D05F6" w:rsidRPr="00E04343" w:rsidRDefault="004D05F6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2.4.</w:t>
      </w:r>
      <w:r w:rsidR="009B6828">
        <w:rPr>
          <w:rFonts w:ascii="Arial" w:hAnsi="Arial" w:cs="Arial"/>
          <w:lang w:val="pt-BR"/>
        </w:rPr>
        <w:t>6</w:t>
      </w:r>
      <w:r w:rsidRPr="00E04343">
        <w:rPr>
          <w:rFonts w:ascii="Arial" w:hAnsi="Arial" w:cs="Arial"/>
          <w:lang w:val="pt-BR"/>
        </w:rPr>
        <w:t xml:space="preserve">. </w:t>
      </w:r>
      <w:r w:rsidR="00C9091D" w:rsidRPr="00E04343">
        <w:rPr>
          <w:rFonts w:ascii="Arial" w:hAnsi="Arial" w:cs="Arial"/>
          <w:lang w:val="pt-BR"/>
        </w:rPr>
        <w:t>P</w:t>
      </w:r>
      <w:r w:rsidRPr="00E04343">
        <w:rPr>
          <w:rFonts w:ascii="Arial" w:hAnsi="Arial" w:cs="Arial"/>
          <w:lang w:val="pt-BR"/>
        </w:rPr>
        <w:t xml:space="preserve">rodução </w:t>
      </w:r>
      <w:r w:rsidR="00C9091D" w:rsidRPr="00E04343">
        <w:rPr>
          <w:rFonts w:ascii="Arial" w:hAnsi="Arial" w:cs="Arial"/>
          <w:lang w:val="pt-BR"/>
        </w:rPr>
        <w:t>T</w:t>
      </w:r>
      <w:r w:rsidRPr="00E04343">
        <w:rPr>
          <w:rFonts w:ascii="Arial" w:hAnsi="Arial" w:cs="Arial"/>
          <w:lang w:val="pt-BR"/>
        </w:rPr>
        <w:t>écnica/</w:t>
      </w:r>
      <w:r w:rsidR="00C9091D" w:rsidRPr="00E04343">
        <w:rPr>
          <w:rFonts w:ascii="Arial" w:hAnsi="Arial" w:cs="Arial"/>
          <w:lang w:val="pt-BR"/>
        </w:rPr>
        <w:t>T</w:t>
      </w:r>
      <w:r w:rsidRPr="00E04343">
        <w:rPr>
          <w:rFonts w:ascii="Arial" w:hAnsi="Arial" w:cs="Arial"/>
          <w:lang w:val="pt-BR"/>
        </w:rPr>
        <w:t>ecnológica</w:t>
      </w:r>
      <w:r w:rsidR="001B6E56" w:rsidRPr="00E04343">
        <w:rPr>
          <w:rFonts w:ascii="Arial" w:hAnsi="Arial" w:cs="Arial"/>
          <w:lang w:val="pt-BR"/>
        </w:rPr>
        <w:t>:</w:t>
      </w:r>
    </w:p>
    <w:p w14:paraId="52C31494" w14:textId="77777777" w:rsidR="009B6828" w:rsidRDefault="009B6828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626617A0" w14:textId="4FDF8F82" w:rsidR="00D03CEC" w:rsidRPr="00E04343" w:rsidRDefault="00D03CEC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</w:t>
      </w:r>
      <w:r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>.</w:t>
      </w:r>
      <w:r w:rsidR="009B6828">
        <w:rPr>
          <w:rFonts w:ascii="Arial" w:hAnsi="Arial" w:cs="Arial"/>
          <w:lang w:val="pt-BR"/>
        </w:rPr>
        <w:t>7</w:t>
      </w:r>
      <w:r w:rsidRPr="00E04343">
        <w:rPr>
          <w:rFonts w:ascii="Arial" w:hAnsi="Arial" w:cs="Arial"/>
          <w:lang w:val="pt-BR"/>
        </w:rPr>
        <w:t>. Listar Projetos Financiados (2019</w:t>
      </w:r>
      <w:r>
        <w:rPr>
          <w:rFonts w:ascii="Arial" w:hAnsi="Arial" w:cs="Arial"/>
          <w:lang w:val="pt-BR"/>
        </w:rPr>
        <w:t>-202</w:t>
      </w:r>
      <w:r w:rsidR="0095386E"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>):</w:t>
      </w:r>
    </w:p>
    <w:p w14:paraId="01A54F30" w14:textId="77777777" w:rsidR="00D03CEC" w:rsidRPr="00E04343" w:rsidRDefault="00D03CEC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DDB93CB" w14:textId="0EC07975" w:rsidR="00D03CEC" w:rsidRPr="00E04343" w:rsidRDefault="00D03CEC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lang w:val="pt-BR"/>
        </w:rPr>
        <w:t>2.</w:t>
      </w:r>
      <w:r>
        <w:rPr>
          <w:rFonts w:ascii="Arial" w:hAnsi="Arial" w:cs="Arial"/>
          <w:lang w:val="pt-BR"/>
        </w:rPr>
        <w:t>4</w:t>
      </w:r>
      <w:r w:rsidRPr="00E04343">
        <w:rPr>
          <w:rFonts w:ascii="Arial" w:hAnsi="Arial" w:cs="Arial"/>
          <w:lang w:val="pt-BR"/>
        </w:rPr>
        <w:t>.</w:t>
      </w:r>
      <w:r w:rsidR="009B6828">
        <w:rPr>
          <w:rFonts w:ascii="Arial" w:hAnsi="Arial" w:cs="Arial"/>
          <w:lang w:val="pt-BR"/>
        </w:rPr>
        <w:t>8</w:t>
      </w:r>
      <w:r w:rsidRPr="00E04343">
        <w:rPr>
          <w:rFonts w:ascii="Arial" w:hAnsi="Arial" w:cs="Arial"/>
          <w:lang w:val="pt-BR"/>
        </w:rPr>
        <w:t>. Número de Supervisões (discriminar o tipo - IC/ PG/</w:t>
      </w:r>
      <w:r w:rsidR="009B6828">
        <w:rPr>
          <w:rFonts w:ascii="Arial" w:hAnsi="Arial" w:cs="Arial"/>
          <w:lang w:val="pt-BR"/>
        </w:rPr>
        <w:t xml:space="preserve"> </w:t>
      </w:r>
      <w:r w:rsidRPr="00E04343">
        <w:rPr>
          <w:rFonts w:ascii="Arial" w:hAnsi="Arial" w:cs="Arial"/>
          <w:lang w:val="pt-BR"/>
        </w:rPr>
        <w:t>‘Universidade Aberta’):</w:t>
      </w:r>
    </w:p>
    <w:p w14:paraId="585E2B59" w14:textId="77777777" w:rsidR="00D03CEC" w:rsidRPr="00E04343" w:rsidRDefault="00D03CEC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7C6DD9DB" w14:textId="07DAF00A" w:rsidR="007D1076" w:rsidRPr="00E04343" w:rsidRDefault="007D1076" w:rsidP="00097159">
      <w:pPr>
        <w:tabs>
          <w:tab w:val="left" w:pos="5868"/>
        </w:tabs>
        <w:spacing w:line="240" w:lineRule="auto"/>
        <w:jc w:val="both"/>
        <w:rPr>
          <w:rFonts w:ascii="Arial" w:hAnsi="Arial" w:cs="Arial"/>
          <w:lang w:val="pt-BR"/>
        </w:rPr>
      </w:pPr>
    </w:p>
    <w:p w14:paraId="1D4B9EBF" w14:textId="17BAFB16" w:rsidR="00B01DD9" w:rsidRPr="00E04343" w:rsidRDefault="00B01DD9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lastRenderedPageBreak/>
        <w:t xml:space="preserve">Quesito 3 - </w:t>
      </w:r>
      <w:r w:rsidR="00D03CEC" w:rsidRPr="00E04343">
        <w:rPr>
          <w:rFonts w:ascii="Arial" w:hAnsi="Arial" w:cs="Arial"/>
          <w:b/>
          <w:bCs/>
          <w:lang w:val="pt-BR"/>
        </w:rPr>
        <w:t>IMPACTO NA SOCIEDADE</w:t>
      </w:r>
    </w:p>
    <w:p w14:paraId="74332124" w14:textId="77777777" w:rsidR="009B6828" w:rsidRDefault="00B01DD9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3.1. </w:t>
      </w:r>
      <w:r w:rsidR="00BA342D" w:rsidRPr="00E04343">
        <w:rPr>
          <w:rFonts w:ascii="Arial" w:hAnsi="Arial" w:cs="Arial"/>
          <w:b/>
          <w:bCs/>
          <w:lang w:val="pt-BR"/>
        </w:rPr>
        <w:t>I</w:t>
      </w:r>
      <w:r w:rsidRPr="00E04343">
        <w:rPr>
          <w:rFonts w:ascii="Arial" w:hAnsi="Arial" w:cs="Arial"/>
          <w:b/>
          <w:bCs/>
          <w:lang w:val="pt-BR"/>
        </w:rPr>
        <w:t>mpacto da produção</w:t>
      </w:r>
      <w:r w:rsidRPr="00E04343">
        <w:rPr>
          <w:rFonts w:ascii="Arial" w:hAnsi="Arial" w:cs="Arial"/>
          <w:lang w:val="pt-BR"/>
        </w:rPr>
        <w:t xml:space="preserve"> </w:t>
      </w:r>
    </w:p>
    <w:p w14:paraId="126968B2" w14:textId="3BB66028" w:rsidR="009B6828" w:rsidRDefault="009B6828" w:rsidP="00097159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3.1.1.</w:t>
      </w:r>
      <w:r w:rsidR="00880975">
        <w:rPr>
          <w:rFonts w:ascii="Arial" w:hAnsi="Arial" w:cs="Arial"/>
          <w:lang w:val="pt-BR"/>
        </w:rPr>
        <w:t xml:space="preserve"> </w:t>
      </w:r>
      <w:r w:rsidR="00D60EB0" w:rsidRPr="00E04343">
        <w:rPr>
          <w:rFonts w:ascii="Arial" w:hAnsi="Arial" w:cs="Arial"/>
          <w:lang w:val="pt-BR"/>
        </w:rPr>
        <w:t xml:space="preserve">Artigos </w:t>
      </w:r>
      <w:r w:rsidR="00BA342D" w:rsidRPr="00E04343">
        <w:rPr>
          <w:rFonts w:ascii="Arial" w:hAnsi="Arial" w:cs="Arial"/>
          <w:lang w:val="pt-BR"/>
        </w:rPr>
        <w:t xml:space="preserve">Docente </w:t>
      </w:r>
      <w:r w:rsidR="00B01DD9" w:rsidRPr="00E04343">
        <w:rPr>
          <w:rFonts w:ascii="Arial" w:hAnsi="Arial" w:cs="Arial"/>
          <w:lang w:val="pt-BR"/>
        </w:rPr>
        <w:t xml:space="preserve">com </w:t>
      </w:r>
      <w:r w:rsidR="00D60EB0" w:rsidRPr="00E04343">
        <w:rPr>
          <w:rFonts w:ascii="Arial" w:hAnsi="Arial" w:cs="Arial"/>
          <w:lang w:val="pt-BR"/>
        </w:rPr>
        <w:t>D</w:t>
      </w:r>
      <w:r w:rsidR="00B01DD9" w:rsidRPr="00E04343">
        <w:rPr>
          <w:rFonts w:ascii="Arial" w:hAnsi="Arial" w:cs="Arial"/>
          <w:lang w:val="pt-BR"/>
        </w:rPr>
        <w:t>iscentes</w:t>
      </w:r>
      <w:r>
        <w:rPr>
          <w:rFonts w:ascii="Arial" w:hAnsi="Arial" w:cs="Arial"/>
          <w:lang w:val="pt-BR"/>
        </w:rPr>
        <w:t xml:space="preserve"> </w:t>
      </w:r>
      <w:r w:rsidRPr="00E04343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indicar </w:t>
      </w:r>
      <w:r w:rsidRPr="00E04343">
        <w:rPr>
          <w:rFonts w:ascii="Arial" w:hAnsi="Arial" w:cs="Arial"/>
          <w:lang w:val="pt-BR"/>
        </w:rPr>
        <w:t>FI-JCR</w:t>
      </w:r>
      <w:r>
        <w:rPr>
          <w:rFonts w:ascii="Arial" w:hAnsi="Arial" w:cs="Arial"/>
          <w:lang w:val="pt-BR"/>
        </w:rPr>
        <w:t xml:space="preserve"> e/ou </w:t>
      </w:r>
      <w:proofErr w:type="spellStart"/>
      <w:proofErr w:type="gramStart"/>
      <w:r w:rsidRPr="00880975">
        <w:rPr>
          <w:rFonts w:ascii="Arial" w:hAnsi="Arial" w:cs="Arial"/>
          <w:lang w:val="pt-BR"/>
        </w:rPr>
        <w:t>CiteScore</w:t>
      </w:r>
      <w:proofErr w:type="spellEnd"/>
      <w:proofErr w:type="gramEnd"/>
      <w:r w:rsidRPr="00880975">
        <w:rPr>
          <w:rFonts w:ascii="Arial" w:hAnsi="Arial" w:cs="Arial"/>
          <w:lang w:val="pt-BR"/>
        </w:rPr>
        <w:t xml:space="preserve"> CS</w:t>
      </w:r>
      <w:r>
        <w:rPr>
          <w:rFonts w:ascii="Arial" w:hAnsi="Arial" w:cs="Arial"/>
          <w:lang w:val="pt-BR"/>
        </w:rPr>
        <w:t>):</w:t>
      </w:r>
    </w:p>
    <w:p w14:paraId="4D8FF623" w14:textId="77777777" w:rsidR="009B6828" w:rsidRDefault="009B6828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69244AAE" w14:textId="2A104767" w:rsidR="009B6828" w:rsidRPr="00E04343" w:rsidRDefault="009B6828" w:rsidP="00097159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3.1.2. </w:t>
      </w:r>
      <w:proofErr w:type="gramStart"/>
      <w:r w:rsidRPr="00E04343">
        <w:rPr>
          <w:rFonts w:ascii="Arial" w:hAnsi="Arial" w:cs="Arial"/>
          <w:lang w:val="pt-BR"/>
        </w:rPr>
        <w:t xml:space="preserve">Artigos Docente </w:t>
      </w:r>
      <w:r>
        <w:rPr>
          <w:rFonts w:ascii="Arial" w:hAnsi="Arial" w:cs="Arial"/>
          <w:lang w:val="pt-BR"/>
        </w:rPr>
        <w:t>se</w:t>
      </w:r>
      <w:r w:rsidRPr="00E04343">
        <w:rPr>
          <w:rFonts w:ascii="Arial" w:hAnsi="Arial" w:cs="Arial"/>
          <w:lang w:val="pt-BR"/>
        </w:rPr>
        <w:t>m Discentes</w:t>
      </w:r>
      <w:proofErr w:type="gramEnd"/>
      <w:r>
        <w:rPr>
          <w:rFonts w:ascii="Arial" w:hAnsi="Arial" w:cs="Arial"/>
          <w:lang w:val="pt-BR"/>
        </w:rPr>
        <w:t xml:space="preserve"> (indicar </w:t>
      </w:r>
      <w:r w:rsidRPr="00E04343">
        <w:rPr>
          <w:rFonts w:ascii="Arial" w:hAnsi="Arial" w:cs="Arial"/>
          <w:lang w:val="pt-BR"/>
        </w:rPr>
        <w:t>FI-JCR</w:t>
      </w:r>
      <w:r>
        <w:rPr>
          <w:rFonts w:ascii="Arial" w:hAnsi="Arial" w:cs="Arial"/>
          <w:lang w:val="pt-BR"/>
        </w:rPr>
        <w:t xml:space="preserve"> e/ou </w:t>
      </w:r>
      <w:proofErr w:type="spellStart"/>
      <w:r w:rsidRPr="00880975">
        <w:rPr>
          <w:rFonts w:ascii="Arial" w:hAnsi="Arial" w:cs="Arial"/>
          <w:lang w:val="pt-BR"/>
        </w:rPr>
        <w:t>CiteScore</w:t>
      </w:r>
      <w:proofErr w:type="spellEnd"/>
      <w:r w:rsidRPr="00880975">
        <w:rPr>
          <w:rFonts w:ascii="Arial" w:hAnsi="Arial" w:cs="Arial"/>
          <w:lang w:val="pt-BR"/>
        </w:rPr>
        <w:t xml:space="preserve"> CS</w:t>
      </w:r>
      <w:r>
        <w:rPr>
          <w:rFonts w:ascii="Arial" w:hAnsi="Arial" w:cs="Arial"/>
          <w:lang w:val="pt-BR"/>
        </w:rPr>
        <w:t>)</w:t>
      </w:r>
      <w:r w:rsidRPr="00E04343">
        <w:rPr>
          <w:rFonts w:ascii="Arial" w:hAnsi="Arial" w:cs="Arial"/>
          <w:lang w:val="pt-BR"/>
        </w:rPr>
        <w:t>:</w:t>
      </w:r>
    </w:p>
    <w:p w14:paraId="75CD7F5A" w14:textId="77777777" w:rsidR="00E04343" w:rsidRPr="00E04343" w:rsidRDefault="00E04343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536730AD" w14:textId="346D76AF" w:rsidR="00B01DD9" w:rsidRDefault="00B01DD9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3.2. Citação Ponderada na área </w:t>
      </w:r>
      <w:r w:rsidR="00ED4FDF" w:rsidRPr="00E04343">
        <w:rPr>
          <w:rFonts w:ascii="Arial" w:hAnsi="Arial" w:cs="Arial"/>
          <w:b/>
          <w:bCs/>
          <w:lang w:val="pt-BR"/>
        </w:rPr>
        <w:t>principal</w:t>
      </w:r>
      <w:r w:rsidR="00370703" w:rsidRPr="00E04343">
        <w:rPr>
          <w:rFonts w:ascii="Arial" w:hAnsi="Arial" w:cs="Arial"/>
          <w:b/>
          <w:bCs/>
          <w:lang w:val="pt-BR"/>
        </w:rPr>
        <w:t xml:space="preserve"> </w:t>
      </w:r>
      <w:r w:rsidR="0069213E" w:rsidRPr="00E04343">
        <w:rPr>
          <w:rFonts w:ascii="Arial" w:hAnsi="Arial" w:cs="Arial"/>
          <w:lang w:val="pt-BR"/>
        </w:rPr>
        <w:t>[</w:t>
      </w:r>
      <w:r w:rsidR="0077711C" w:rsidRPr="00E04343">
        <w:rPr>
          <w:rFonts w:ascii="Arial" w:hAnsi="Arial" w:cs="Arial"/>
          <w:lang w:val="pt-BR"/>
        </w:rPr>
        <w:t>Fator h</w:t>
      </w:r>
      <w:r w:rsidR="00021456" w:rsidRPr="00E04343">
        <w:rPr>
          <w:rFonts w:ascii="Arial" w:hAnsi="Arial" w:cs="Arial"/>
          <w:lang w:val="pt-BR"/>
        </w:rPr>
        <w:t xml:space="preserve"> (h-index)</w:t>
      </w:r>
      <w:r w:rsidR="005064FE" w:rsidRPr="00E04343">
        <w:rPr>
          <w:rFonts w:ascii="Arial" w:hAnsi="Arial" w:cs="Arial"/>
          <w:lang w:val="pt-BR"/>
        </w:rPr>
        <w:t xml:space="preserve"> do docente,</w:t>
      </w:r>
      <w:r w:rsidR="0077711C" w:rsidRPr="00E04343">
        <w:rPr>
          <w:rFonts w:ascii="Arial" w:hAnsi="Arial" w:cs="Arial"/>
          <w:lang w:val="pt-BR"/>
        </w:rPr>
        <w:t xml:space="preserve"> e </w:t>
      </w:r>
      <w:r w:rsidR="0069213E" w:rsidRPr="00E04343">
        <w:rPr>
          <w:rFonts w:ascii="Arial" w:hAnsi="Arial" w:cs="Arial"/>
          <w:lang w:val="pt-BR"/>
        </w:rPr>
        <w:t>Número</w:t>
      </w:r>
      <w:r w:rsidR="0069213E" w:rsidRPr="0095350E">
        <w:rPr>
          <w:rFonts w:ascii="Arial" w:hAnsi="Arial" w:cs="Arial"/>
          <w:lang w:val="pt-BR"/>
        </w:rPr>
        <w:t xml:space="preserve"> </w:t>
      </w:r>
      <w:r w:rsidR="0077711C" w:rsidRPr="0095350E">
        <w:rPr>
          <w:rFonts w:ascii="Arial" w:hAnsi="Arial" w:cs="Arial"/>
          <w:lang w:val="pt-BR"/>
        </w:rPr>
        <w:t xml:space="preserve">total </w:t>
      </w:r>
      <w:r w:rsidR="0069213E" w:rsidRPr="0095350E">
        <w:rPr>
          <w:rFonts w:ascii="Arial" w:hAnsi="Arial" w:cs="Arial"/>
          <w:lang w:val="pt-BR"/>
        </w:rPr>
        <w:t>de citações na área /</w:t>
      </w:r>
      <w:r w:rsidR="00B50993" w:rsidRPr="0095350E">
        <w:rPr>
          <w:rFonts w:ascii="Arial" w:hAnsi="Arial" w:cs="Arial"/>
          <w:lang w:val="pt-BR"/>
        </w:rPr>
        <w:t xml:space="preserve">Número </w:t>
      </w:r>
      <w:r w:rsidR="0077711C" w:rsidRPr="0095350E">
        <w:rPr>
          <w:rFonts w:ascii="Arial" w:hAnsi="Arial" w:cs="Arial"/>
          <w:lang w:val="pt-BR"/>
        </w:rPr>
        <w:t xml:space="preserve">total </w:t>
      </w:r>
      <w:r w:rsidR="0069213E" w:rsidRPr="0095350E">
        <w:rPr>
          <w:rFonts w:ascii="Arial" w:hAnsi="Arial" w:cs="Arial"/>
          <w:lang w:val="pt-BR"/>
        </w:rPr>
        <w:t xml:space="preserve">de publicações na área </w:t>
      </w:r>
      <w:r w:rsidRPr="0095350E">
        <w:rPr>
          <w:rFonts w:ascii="Arial" w:hAnsi="Arial" w:cs="Arial"/>
          <w:lang w:val="pt-BR"/>
        </w:rPr>
        <w:t>(</w:t>
      </w:r>
      <w:r w:rsidR="00ED4FDF" w:rsidRPr="0095350E">
        <w:rPr>
          <w:rFonts w:ascii="Arial" w:hAnsi="Arial" w:cs="Arial"/>
          <w:lang w:val="pt-BR"/>
        </w:rPr>
        <w:t xml:space="preserve">CB1 usará </w:t>
      </w:r>
      <w:r w:rsidR="0095350E" w:rsidRPr="0095350E">
        <w:rPr>
          <w:rFonts w:ascii="Arial" w:hAnsi="Arial" w:cs="Arial"/>
          <w:lang w:val="pt-BR"/>
        </w:rPr>
        <w:t xml:space="preserve">também </w:t>
      </w:r>
      <w:r w:rsidR="00ED4FDF" w:rsidRPr="0095350E">
        <w:rPr>
          <w:rFonts w:ascii="Arial" w:hAnsi="Arial" w:cs="Arial"/>
          <w:lang w:val="pt-BR"/>
        </w:rPr>
        <w:t>o</w:t>
      </w:r>
      <w:r w:rsidR="00F62BD4" w:rsidRPr="0095350E">
        <w:rPr>
          <w:rFonts w:ascii="Arial" w:hAnsi="Arial" w:cs="Arial"/>
          <w:lang w:val="pt-BR"/>
        </w:rPr>
        <w:t xml:space="preserve"> </w:t>
      </w:r>
      <w:proofErr w:type="spellStart"/>
      <w:proofErr w:type="gramStart"/>
      <w:r w:rsidRPr="0095350E">
        <w:rPr>
          <w:rFonts w:ascii="Arial" w:hAnsi="Arial" w:cs="Arial"/>
          <w:lang w:val="pt-BR"/>
        </w:rPr>
        <w:t>S</w:t>
      </w:r>
      <w:r w:rsidR="00C67DAC" w:rsidRPr="0095350E">
        <w:rPr>
          <w:rFonts w:ascii="Arial" w:hAnsi="Arial" w:cs="Arial"/>
          <w:lang w:val="pt-BR"/>
        </w:rPr>
        <w:t>ci</w:t>
      </w:r>
      <w:r w:rsidRPr="0095350E">
        <w:rPr>
          <w:rFonts w:ascii="Arial" w:hAnsi="Arial" w:cs="Arial"/>
          <w:lang w:val="pt-BR"/>
        </w:rPr>
        <w:t>V</w:t>
      </w:r>
      <w:r w:rsidR="00C67DAC" w:rsidRPr="0095350E">
        <w:rPr>
          <w:rFonts w:ascii="Arial" w:hAnsi="Arial" w:cs="Arial"/>
          <w:lang w:val="pt-BR"/>
        </w:rPr>
        <w:t>al</w:t>
      </w:r>
      <w:proofErr w:type="spellEnd"/>
      <w:proofErr w:type="gramEnd"/>
      <w:r w:rsidRPr="00E04343">
        <w:rPr>
          <w:rFonts w:ascii="Arial" w:hAnsi="Arial" w:cs="Arial"/>
          <w:lang w:val="pt-BR"/>
        </w:rPr>
        <w:t>)</w:t>
      </w:r>
      <w:r w:rsidR="00921E83" w:rsidRPr="00E04343">
        <w:rPr>
          <w:rFonts w:ascii="Arial" w:hAnsi="Arial" w:cs="Arial"/>
          <w:lang w:val="pt-BR"/>
        </w:rPr>
        <w:t>:</w:t>
      </w:r>
    </w:p>
    <w:p w14:paraId="09EB3A88" w14:textId="77777777" w:rsidR="00880975" w:rsidRPr="00E04343" w:rsidRDefault="00880975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8C34FDD" w14:textId="68797399" w:rsidR="00B01DD9" w:rsidRPr="00E04343" w:rsidRDefault="00B01DD9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3.3. Impacto de inovação</w:t>
      </w:r>
      <w:r w:rsidRPr="00E04343">
        <w:rPr>
          <w:rFonts w:ascii="Arial" w:hAnsi="Arial" w:cs="Arial"/>
          <w:lang w:val="pt-BR"/>
        </w:rPr>
        <w:t xml:space="preserve"> (patentes</w:t>
      </w:r>
      <w:r w:rsidR="009668EA" w:rsidRPr="00E04343">
        <w:rPr>
          <w:rFonts w:ascii="Arial" w:hAnsi="Arial" w:cs="Arial"/>
          <w:lang w:val="pt-BR"/>
        </w:rPr>
        <w:t xml:space="preserve"> </w:t>
      </w:r>
      <w:r w:rsidR="00F62BD4" w:rsidRPr="00E04343">
        <w:rPr>
          <w:rFonts w:ascii="Arial" w:hAnsi="Arial" w:cs="Arial"/>
          <w:lang w:val="pt-BR"/>
        </w:rPr>
        <w:t xml:space="preserve">nos últimos </w:t>
      </w:r>
      <w:proofErr w:type="gramStart"/>
      <w:r w:rsidR="00F62BD4" w:rsidRPr="00E04343">
        <w:rPr>
          <w:rFonts w:ascii="Arial" w:hAnsi="Arial" w:cs="Arial"/>
          <w:lang w:val="pt-BR"/>
        </w:rPr>
        <w:t>5</w:t>
      </w:r>
      <w:proofErr w:type="gramEnd"/>
      <w:r w:rsidR="00F62BD4" w:rsidRPr="00E04343">
        <w:rPr>
          <w:rFonts w:ascii="Arial" w:hAnsi="Arial" w:cs="Arial"/>
          <w:lang w:val="pt-BR"/>
        </w:rPr>
        <w:t xml:space="preserve"> anos, a partir de 2019</w:t>
      </w:r>
      <w:r w:rsidR="009668EA" w:rsidRPr="00E04343">
        <w:rPr>
          <w:rFonts w:ascii="Arial" w:hAnsi="Arial" w:cs="Arial"/>
          <w:lang w:val="pt-BR"/>
        </w:rPr>
        <w:t>; com breve descrição do</w:t>
      </w:r>
      <w:r w:rsidR="00370703" w:rsidRPr="00E04343">
        <w:rPr>
          <w:rFonts w:ascii="Arial" w:hAnsi="Arial" w:cs="Arial"/>
          <w:lang w:val="pt-BR"/>
        </w:rPr>
        <w:t xml:space="preserve"> </w:t>
      </w:r>
      <w:r w:rsidR="009668EA" w:rsidRPr="00E04343">
        <w:rPr>
          <w:rFonts w:ascii="Arial" w:hAnsi="Arial" w:cs="Arial"/>
          <w:lang w:val="pt-BR"/>
        </w:rPr>
        <w:t>potencial de utilização/comercialização dos</w:t>
      </w:r>
      <w:r w:rsidR="00370703" w:rsidRPr="00E04343">
        <w:rPr>
          <w:rFonts w:ascii="Arial" w:hAnsi="Arial" w:cs="Arial"/>
          <w:lang w:val="pt-BR"/>
        </w:rPr>
        <w:t xml:space="preserve"> </w:t>
      </w:r>
      <w:r w:rsidRPr="00E04343">
        <w:rPr>
          <w:rFonts w:ascii="Arial" w:hAnsi="Arial" w:cs="Arial"/>
          <w:lang w:val="pt-BR"/>
        </w:rPr>
        <w:t>produtos e</w:t>
      </w:r>
      <w:r w:rsidR="009668EA" w:rsidRPr="00E04343">
        <w:rPr>
          <w:rFonts w:ascii="Arial" w:hAnsi="Arial" w:cs="Arial"/>
          <w:lang w:val="pt-BR"/>
        </w:rPr>
        <w:t>/ou</w:t>
      </w:r>
      <w:r w:rsidRPr="00E04343">
        <w:rPr>
          <w:rFonts w:ascii="Arial" w:hAnsi="Arial" w:cs="Arial"/>
          <w:lang w:val="pt-BR"/>
        </w:rPr>
        <w:t xml:space="preserve"> processos</w:t>
      </w:r>
      <w:r w:rsidR="009668EA" w:rsidRPr="00E04343">
        <w:rPr>
          <w:rFonts w:ascii="Arial" w:hAnsi="Arial" w:cs="Arial"/>
          <w:lang w:val="pt-BR"/>
        </w:rPr>
        <w:t xml:space="preserve"> patenteados</w:t>
      </w:r>
      <w:r w:rsidRPr="00E04343">
        <w:rPr>
          <w:rFonts w:ascii="Arial" w:hAnsi="Arial" w:cs="Arial"/>
          <w:lang w:val="pt-BR"/>
        </w:rPr>
        <w:t>)</w:t>
      </w:r>
      <w:r w:rsidR="00921E83" w:rsidRPr="00E04343">
        <w:rPr>
          <w:rFonts w:ascii="Arial" w:hAnsi="Arial" w:cs="Arial"/>
          <w:lang w:val="pt-BR"/>
        </w:rPr>
        <w:t>:</w:t>
      </w:r>
    </w:p>
    <w:p w14:paraId="570A5B0B" w14:textId="77777777" w:rsidR="00E04343" w:rsidRPr="00E04343" w:rsidRDefault="00E04343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37DBA428" w14:textId="40164C76" w:rsidR="00B01DD9" w:rsidRPr="00E04343" w:rsidRDefault="00B01DD9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3.4. Premiações e reconhecimentos</w:t>
      </w:r>
      <w:r w:rsidR="00BA342D" w:rsidRPr="00E04343">
        <w:rPr>
          <w:rFonts w:ascii="Arial" w:hAnsi="Arial" w:cs="Arial"/>
          <w:b/>
          <w:bCs/>
          <w:lang w:val="pt-BR"/>
        </w:rPr>
        <w:t xml:space="preserve"> -</w:t>
      </w:r>
      <w:r w:rsidRPr="00E04343">
        <w:rPr>
          <w:rFonts w:ascii="Arial" w:hAnsi="Arial" w:cs="Arial"/>
          <w:b/>
          <w:bCs/>
          <w:lang w:val="pt-BR"/>
        </w:rPr>
        <w:t xml:space="preserve"> </w:t>
      </w:r>
      <w:proofErr w:type="gramStart"/>
      <w:r w:rsidRPr="00E04343">
        <w:rPr>
          <w:rFonts w:ascii="Arial" w:hAnsi="Arial" w:cs="Arial"/>
          <w:b/>
          <w:bCs/>
          <w:lang w:val="pt-BR"/>
        </w:rPr>
        <w:t>Docente</w:t>
      </w:r>
      <w:proofErr w:type="gramEnd"/>
      <w:r w:rsidRPr="00E04343">
        <w:rPr>
          <w:rFonts w:ascii="Arial" w:hAnsi="Arial" w:cs="Arial"/>
          <w:lang w:val="pt-BR"/>
        </w:rPr>
        <w:t xml:space="preserve"> (ANEX</w:t>
      </w:r>
      <w:r w:rsidR="005758A6" w:rsidRPr="00E04343">
        <w:rPr>
          <w:rFonts w:ascii="Arial" w:hAnsi="Arial" w:cs="Arial"/>
          <w:lang w:val="pt-BR"/>
        </w:rPr>
        <w:t>AR</w:t>
      </w:r>
      <w:r w:rsidR="00370703" w:rsidRPr="00E04343">
        <w:rPr>
          <w:rFonts w:ascii="Arial" w:hAnsi="Arial" w:cs="Arial"/>
          <w:lang w:val="pt-BR"/>
        </w:rPr>
        <w:t xml:space="preserve"> </w:t>
      </w:r>
      <w:r w:rsidR="00F5056D" w:rsidRPr="00E04343">
        <w:rPr>
          <w:rFonts w:ascii="Arial" w:hAnsi="Arial" w:cs="Arial"/>
          <w:lang w:val="pt-BR"/>
        </w:rPr>
        <w:t xml:space="preserve">DOCUMENTAÇÃO </w:t>
      </w:r>
      <w:r w:rsidRPr="00E04343">
        <w:rPr>
          <w:rFonts w:ascii="Arial" w:hAnsi="Arial" w:cs="Arial"/>
          <w:lang w:val="pt-BR"/>
        </w:rPr>
        <w:t>COMPROBATÓR</w:t>
      </w:r>
      <w:r w:rsidR="00CC6148" w:rsidRPr="00E04343">
        <w:rPr>
          <w:rFonts w:ascii="Arial" w:hAnsi="Arial" w:cs="Arial"/>
          <w:lang w:val="pt-BR"/>
        </w:rPr>
        <w:t>IA</w:t>
      </w:r>
      <w:r w:rsidR="00F62BD4" w:rsidRPr="00E04343">
        <w:rPr>
          <w:rFonts w:ascii="Arial" w:hAnsi="Arial" w:cs="Arial"/>
          <w:lang w:val="pt-BR"/>
        </w:rPr>
        <w:t xml:space="preserve"> dos destaques a partir de 20</w:t>
      </w:r>
      <w:r w:rsidR="00E04343" w:rsidRPr="00E04343">
        <w:rPr>
          <w:rFonts w:ascii="Arial" w:hAnsi="Arial" w:cs="Arial"/>
          <w:lang w:val="pt-BR"/>
        </w:rPr>
        <w:t>19</w:t>
      </w:r>
      <w:r w:rsidRPr="00E04343">
        <w:rPr>
          <w:rFonts w:ascii="Arial" w:hAnsi="Arial" w:cs="Arial"/>
          <w:lang w:val="pt-BR"/>
        </w:rPr>
        <w:t>)</w:t>
      </w:r>
      <w:r w:rsidR="00921E83" w:rsidRPr="00E04343">
        <w:rPr>
          <w:rFonts w:ascii="Arial" w:hAnsi="Arial" w:cs="Arial"/>
          <w:lang w:val="pt-BR"/>
        </w:rPr>
        <w:t>:</w:t>
      </w:r>
      <w:r w:rsidR="0025598C" w:rsidRPr="00E04343">
        <w:rPr>
          <w:rFonts w:ascii="Arial" w:hAnsi="Arial" w:cs="Arial"/>
          <w:lang w:val="pt-BR"/>
        </w:rPr>
        <w:t xml:space="preserve"> </w:t>
      </w:r>
    </w:p>
    <w:p w14:paraId="13B2D821" w14:textId="77777777" w:rsidR="00E04343" w:rsidRPr="00E04343" w:rsidRDefault="00E04343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00356854" w14:textId="7319F7FE" w:rsidR="00D646B1" w:rsidRPr="00E04343" w:rsidRDefault="00D646B1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 xml:space="preserve">3.5. Interações com Institutos, Empresas, Indústria, Órgãos </w:t>
      </w:r>
      <w:r w:rsidR="00AD1262" w:rsidRPr="00E04343">
        <w:rPr>
          <w:rFonts w:ascii="Arial" w:hAnsi="Arial" w:cs="Arial"/>
          <w:b/>
          <w:bCs/>
          <w:lang w:val="pt-BR"/>
        </w:rPr>
        <w:t>Governamentais etc.</w:t>
      </w:r>
      <w:r w:rsidR="009F37AB" w:rsidRPr="00E04343">
        <w:rPr>
          <w:rFonts w:ascii="Arial" w:hAnsi="Arial" w:cs="Arial"/>
          <w:lang w:val="pt-BR"/>
        </w:rPr>
        <w:t xml:space="preserve"> (ANEX</w:t>
      </w:r>
      <w:r w:rsidR="005758A6" w:rsidRPr="00E04343">
        <w:rPr>
          <w:rFonts w:ascii="Arial" w:hAnsi="Arial" w:cs="Arial"/>
          <w:lang w:val="pt-BR"/>
        </w:rPr>
        <w:t xml:space="preserve">AR </w:t>
      </w:r>
      <w:r w:rsidR="00CC6148" w:rsidRPr="00E04343">
        <w:rPr>
          <w:rFonts w:ascii="Arial" w:hAnsi="Arial" w:cs="Arial"/>
          <w:lang w:val="pt-BR"/>
        </w:rPr>
        <w:t>DOCUMENTAÇÃO COMPROBATÓRIA</w:t>
      </w:r>
      <w:r w:rsidR="00D25E2E">
        <w:rPr>
          <w:rFonts w:ascii="Arial" w:hAnsi="Arial" w:cs="Arial"/>
          <w:lang w:val="pt-BR"/>
        </w:rPr>
        <w:t xml:space="preserve">, </w:t>
      </w:r>
      <w:r w:rsidR="00D25E2E" w:rsidRPr="00E04343">
        <w:rPr>
          <w:rFonts w:ascii="Arial" w:hAnsi="Arial" w:cs="Arial"/>
          <w:lang w:val="pt-BR"/>
        </w:rPr>
        <w:t>a partir de 2019</w:t>
      </w:r>
      <w:r w:rsidR="009F37AB" w:rsidRPr="00E04343">
        <w:rPr>
          <w:rFonts w:ascii="Arial" w:hAnsi="Arial" w:cs="Arial"/>
          <w:lang w:val="pt-BR"/>
        </w:rPr>
        <w:t>):</w:t>
      </w:r>
    </w:p>
    <w:p w14:paraId="37B8521A" w14:textId="77777777" w:rsidR="00E04343" w:rsidRPr="00E04343" w:rsidRDefault="00E04343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1BF0112B" w14:textId="4F1A1C31" w:rsidR="00470CC2" w:rsidRPr="00E04343" w:rsidRDefault="00470CC2" w:rsidP="00097159">
      <w:pPr>
        <w:spacing w:line="240" w:lineRule="auto"/>
        <w:jc w:val="both"/>
        <w:rPr>
          <w:rFonts w:ascii="Arial" w:hAnsi="Arial" w:cs="Arial"/>
          <w:lang w:val="pt-BR"/>
        </w:rPr>
      </w:pPr>
      <w:r w:rsidRPr="00E04343">
        <w:rPr>
          <w:rFonts w:ascii="Arial" w:hAnsi="Arial" w:cs="Arial"/>
          <w:b/>
          <w:bCs/>
          <w:lang w:val="pt-BR"/>
        </w:rPr>
        <w:t>3.6. Indicador</w:t>
      </w:r>
      <w:r w:rsidR="00C23AA7" w:rsidRPr="00E04343">
        <w:rPr>
          <w:rFonts w:ascii="Arial" w:hAnsi="Arial" w:cs="Arial"/>
          <w:b/>
          <w:bCs/>
          <w:lang w:val="pt-BR"/>
        </w:rPr>
        <w:t>es de Atuação Cidadã e Solidariedade</w:t>
      </w:r>
      <w:r w:rsidR="0047586D" w:rsidRPr="00E04343">
        <w:rPr>
          <w:rFonts w:ascii="Arial" w:hAnsi="Arial" w:cs="Arial"/>
          <w:lang w:val="pt-BR"/>
        </w:rPr>
        <w:t xml:space="preserve"> (</w:t>
      </w:r>
      <w:r w:rsidR="002D2BBB" w:rsidRPr="00E04343">
        <w:rPr>
          <w:rFonts w:ascii="Arial" w:hAnsi="Arial" w:cs="Arial"/>
          <w:lang w:val="pt-BR"/>
        </w:rPr>
        <w:t>a</w:t>
      </w:r>
      <w:r w:rsidR="0047586D" w:rsidRPr="00E04343">
        <w:rPr>
          <w:rFonts w:ascii="Arial" w:hAnsi="Arial" w:cs="Arial"/>
          <w:lang w:val="pt-BR"/>
        </w:rPr>
        <w:t xml:space="preserve">poio a </w:t>
      </w:r>
      <w:r w:rsidR="00CE24F3" w:rsidRPr="00E04343">
        <w:rPr>
          <w:rFonts w:ascii="Arial" w:hAnsi="Arial" w:cs="Arial"/>
          <w:lang w:val="pt-BR"/>
        </w:rPr>
        <w:t xml:space="preserve">consolidação de </w:t>
      </w:r>
      <w:r w:rsidR="0047586D" w:rsidRPr="00E04343">
        <w:rPr>
          <w:rFonts w:ascii="Arial" w:hAnsi="Arial" w:cs="Arial"/>
          <w:lang w:val="pt-BR"/>
        </w:rPr>
        <w:t xml:space="preserve">outros </w:t>
      </w:r>
      <w:r w:rsidR="006B5CA0" w:rsidRPr="00E04343">
        <w:rPr>
          <w:rFonts w:ascii="Arial" w:hAnsi="Arial" w:cs="Arial"/>
          <w:lang w:val="pt-BR"/>
        </w:rPr>
        <w:t>Programas</w:t>
      </w:r>
      <w:r w:rsidR="00370703" w:rsidRPr="00E04343">
        <w:rPr>
          <w:rFonts w:ascii="Arial" w:hAnsi="Arial" w:cs="Arial"/>
          <w:lang w:val="pt-BR"/>
        </w:rPr>
        <w:t xml:space="preserve"> </w:t>
      </w:r>
      <w:r w:rsidR="006B5CA0" w:rsidRPr="00E04343">
        <w:rPr>
          <w:rFonts w:ascii="Arial" w:hAnsi="Arial" w:cs="Arial"/>
          <w:lang w:val="pt-BR"/>
        </w:rPr>
        <w:t>de P</w:t>
      </w:r>
      <w:r w:rsidR="002D2BBB" w:rsidRPr="00E04343">
        <w:rPr>
          <w:rFonts w:ascii="Arial" w:hAnsi="Arial" w:cs="Arial"/>
          <w:lang w:val="pt-BR"/>
        </w:rPr>
        <w:t>ós-</w:t>
      </w:r>
      <w:r w:rsidR="00C6743A" w:rsidRPr="00E04343">
        <w:rPr>
          <w:rFonts w:ascii="Arial" w:hAnsi="Arial" w:cs="Arial"/>
          <w:lang w:val="pt-BR"/>
        </w:rPr>
        <w:t>G</w:t>
      </w:r>
      <w:r w:rsidR="002D2BBB" w:rsidRPr="00E04343">
        <w:rPr>
          <w:rFonts w:ascii="Arial" w:hAnsi="Arial" w:cs="Arial"/>
          <w:lang w:val="pt-BR"/>
        </w:rPr>
        <w:t>raduação</w:t>
      </w:r>
      <w:r w:rsidR="006B5CA0" w:rsidRPr="00E04343">
        <w:rPr>
          <w:rFonts w:ascii="Arial" w:hAnsi="Arial" w:cs="Arial"/>
          <w:lang w:val="pt-BR"/>
        </w:rPr>
        <w:t xml:space="preserve">, </w:t>
      </w:r>
      <w:r w:rsidR="00A36F7E" w:rsidRPr="00E04343">
        <w:rPr>
          <w:rFonts w:ascii="Arial" w:hAnsi="Arial" w:cs="Arial"/>
          <w:lang w:val="pt-BR"/>
        </w:rPr>
        <w:t xml:space="preserve">Atuações em </w:t>
      </w:r>
      <w:r w:rsidR="004C73AF" w:rsidRPr="00E04343">
        <w:rPr>
          <w:rFonts w:ascii="Arial" w:hAnsi="Arial" w:cs="Arial"/>
          <w:lang w:val="pt-BR"/>
        </w:rPr>
        <w:t>Escolas Públicas</w:t>
      </w:r>
      <w:r w:rsidR="00F460BA" w:rsidRPr="00E04343">
        <w:rPr>
          <w:rFonts w:ascii="Arial" w:hAnsi="Arial" w:cs="Arial"/>
          <w:lang w:val="pt-BR"/>
        </w:rPr>
        <w:t xml:space="preserve">, Comunidades </w:t>
      </w:r>
      <w:r w:rsidR="00501F1A" w:rsidRPr="00E04343">
        <w:rPr>
          <w:rFonts w:ascii="Arial" w:hAnsi="Arial" w:cs="Arial"/>
          <w:lang w:val="pt-BR"/>
        </w:rPr>
        <w:t>Carentes etc.</w:t>
      </w:r>
      <w:r w:rsidR="00F460BA" w:rsidRPr="00E04343">
        <w:rPr>
          <w:rFonts w:ascii="Arial" w:hAnsi="Arial" w:cs="Arial"/>
          <w:lang w:val="pt-BR"/>
        </w:rPr>
        <w:t>)</w:t>
      </w:r>
      <w:r w:rsidR="003A6E2D" w:rsidRPr="00E04343">
        <w:rPr>
          <w:rFonts w:ascii="Arial" w:hAnsi="Arial" w:cs="Arial"/>
          <w:lang w:val="pt-BR"/>
        </w:rPr>
        <w:t>:</w:t>
      </w:r>
    </w:p>
    <w:p w14:paraId="63CF705E" w14:textId="77777777" w:rsidR="00FA7235" w:rsidRDefault="00FA7235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7FAB57C8" w14:textId="77777777" w:rsidR="00180279" w:rsidRPr="00C61B0C" w:rsidRDefault="00180279" w:rsidP="00097159">
      <w:pPr>
        <w:spacing w:line="240" w:lineRule="auto"/>
        <w:jc w:val="both"/>
        <w:rPr>
          <w:lang w:val="pt-BR"/>
        </w:rPr>
      </w:pPr>
      <w:r>
        <w:rPr>
          <w:rFonts w:ascii="Arial" w:hAnsi="Arial" w:cs="Arial"/>
          <w:b/>
          <w:bCs/>
          <w:lang w:val="pt-BR"/>
        </w:rPr>
        <w:t>- ORIENTAÇÕES GERAIS</w:t>
      </w:r>
    </w:p>
    <w:p w14:paraId="2B1C5BAA" w14:textId="749DD714" w:rsidR="00180279" w:rsidRDefault="00180279" w:rsidP="00097159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 Consulta </w:t>
      </w:r>
      <w:proofErr w:type="spellStart"/>
      <w:r>
        <w:rPr>
          <w:rFonts w:ascii="Arial" w:hAnsi="Arial" w:cs="Arial"/>
          <w:lang w:val="pt-BR"/>
        </w:rPr>
        <w:t>Qualis</w:t>
      </w:r>
      <w:proofErr w:type="spellEnd"/>
      <w:r>
        <w:rPr>
          <w:rFonts w:ascii="Arial" w:hAnsi="Arial" w:cs="Arial"/>
          <w:lang w:val="pt-BR"/>
        </w:rPr>
        <w:t xml:space="preserve"> CAPES: </w:t>
      </w:r>
    </w:p>
    <w:p w14:paraId="07C9A78D" w14:textId="71988D94" w:rsidR="00180279" w:rsidRDefault="00180279" w:rsidP="00097159">
      <w:pPr>
        <w:spacing w:line="240" w:lineRule="auto"/>
        <w:jc w:val="both"/>
        <w:rPr>
          <w:rFonts w:ascii="Arial" w:hAnsi="Arial" w:cs="Arial"/>
          <w:lang w:val="pt-BR"/>
        </w:rPr>
      </w:pPr>
      <w:proofErr w:type="gramStart"/>
      <w:r w:rsidRPr="00180279">
        <w:rPr>
          <w:rFonts w:ascii="Arial" w:hAnsi="Arial" w:cs="Arial"/>
          <w:lang w:val="pt-BR"/>
        </w:rPr>
        <w:t>https</w:t>
      </w:r>
      <w:proofErr w:type="gramEnd"/>
      <w:r w:rsidRPr="00180279">
        <w:rPr>
          <w:rFonts w:ascii="Arial" w:hAnsi="Arial" w:cs="Arial"/>
          <w:lang w:val="pt-BR"/>
        </w:rPr>
        <w:t>://sucupira.capes.gov.br/sucupira/public/consultas/coleta/veiculoPublicacaoQualis/listaConsultaGeralPeriodicos.jsf</w:t>
      </w:r>
    </w:p>
    <w:p w14:paraId="375FE340" w14:textId="77777777" w:rsidR="00180279" w:rsidRDefault="00180279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7F3F9D65" w14:textId="23622F88" w:rsidR="00180279" w:rsidRPr="00C61B0C" w:rsidRDefault="00180279" w:rsidP="00097159">
      <w:pPr>
        <w:spacing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 xml:space="preserve">2. Orientação de como está sendo consolidado o novo </w:t>
      </w:r>
      <w:proofErr w:type="spellStart"/>
      <w:r>
        <w:rPr>
          <w:rFonts w:ascii="Arial" w:hAnsi="Arial" w:cs="Arial"/>
          <w:lang w:val="pt-BR"/>
        </w:rPr>
        <w:t>Qualis</w:t>
      </w:r>
      <w:proofErr w:type="spellEnd"/>
      <w:r>
        <w:rPr>
          <w:rFonts w:ascii="Arial" w:hAnsi="Arial" w:cs="Arial"/>
          <w:lang w:val="pt-BR"/>
        </w:rPr>
        <w:t xml:space="preserve"> unificado das publicações:</w:t>
      </w:r>
    </w:p>
    <w:p w14:paraId="4525247B" w14:textId="77777777" w:rsidR="00180279" w:rsidRPr="0095350E" w:rsidRDefault="00180279" w:rsidP="00097159">
      <w:pPr>
        <w:spacing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5350E">
        <w:rPr>
          <w:rFonts w:ascii="Arial" w:hAnsi="Arial" w:cs="Arial"/>
          <w:sz w:val="20"/>
          <w:szCs w:val="20"/>
          <w:lang w:val="pt-BR"/>
        </w:rPr>
        <w:t xml:space="preserve">- A estratificação do QUALIS considera agora os percentis do </w:t>
      </w:r>
      <w:proofErr w:type="spellStart"/>
      <w:proofErr w:type="gramStart"/>
      <w:r w:rsidRPr="0095350E">
        <w:rPr>
          <w:rFonts w:ascii="Arial" w:hAnsi="Arial" w:cs="Arial"/>
          <w:sz w:val="20"/>
          <w:szCs w:val="20"/>
          <w:lang w:val="pt-BR"/>
        </w:rPr>
        <w:t>CiteScore</w:t>
      </w:r>
      <w:proofErr w:type="spellEnd"/>
      <w:proofErr w:type="gramEnd"/>
      <w:r w:rsidRPr="0095350E">
        <w:rPr>
          <w:rFonts w:ascii="Arial" w:hAnsi="Arial" w:cs="Arial"/>
          <w:sz w:val="20"/>
          <w:szCs w:val="20"/>
          <w:lang w:val="pt-BR"/>
        </w:rPr>
        <w:t xml:space="preserve"> e/ou do Fator de Impacto do periódico. Quando o periódico apresentar valores de percentis em mais de uma base e em mais de uma categoria, sempre </w:t>
      </w:r>
      <w:proofErr w:type="gramStart"/>
      <w:r w:rsidRPr="0095350E">
        <w:rPr>
          <w:rFonts w:ascii="Arial" w:hAnsi="Arial" w:cs="Arial"/>
          <w:sz w:val="20"/>
          <w:szCs w:val="20"/>
          <w:lang w:val="pt-BR"/>
        </w:rPr>
        <w:t>deve-se</w:t>
      </w:r>
      <w:proofErr w:type="gramEnd"/>
      <w:r w:rsidRPr="0095350E">
        <w:rPr>
          <w:rFonts w:ascii="Arial" w:hAnsi="Arial" w:cs="Arial"/>
          <w:sz w:val="20"/>
          <w:szCs w:val="20"/>
          <w:lang w:val="pt-BR"/>
        </w:rPr>
        <w:t xml:space="preserve"> considerar o maior valor. E no caso do periódico não possuir </w:t>
      </w:r>
      <w:proofErr w:type="spellStart"/>
      <w:proofErr w:type="gramStart"/>
      <w:r w:rsidRPr="0095350E">
        <w:rPr>
          <w:rFonts w:ascii="Arial" w:hAnsi="Arial" w:cs="Arial"/>
          <w:sz w:val="20"/>
          <w:szCs w:val="20"/>
          <w:lang w:val="pt-BR"/>
        </w:rPr>
        <w:t>CiteScore</w:t>
      </w:r>
      <w:proofErr w:type="spellEnd"/>
      <w:proofErr w:type="gramEnd"/>
      <w:r w:rsidRPr="0095350E">
        <w:rPr>
          <w:rFonts w:ascii="Arial" w:hAnsi="Arial" w:cs="Arial"/>
          <w:sz w:val="20"/>
          <w:szCs w:val="20"/>
          <w:lang w:val="pt-BR"/>
        </w:rPr>
        <w:t xml:space="preserve"> nem Fator de Impacto, é considerado o valor do índice h5 do Google Scholar. Além disso, para criar uma correlação entre os indicadores, foi feito um modelo de regressão que faz a relação entre valores de h5 e </w:t>
      </w:r>
      <w:proofErr w:type="spellStart"/>
      <w:proofErr w:type="gramStart"/>
      <w:r w:rsidRPr="0095350E">
        <w:rPr>
          <w:rFonts w:ascii="Arial" w:hAnsi="Arial" w:cs="Arial"/>
          <w:sz w:val="20"/>
          <w:szCs w:val="20"/>
          <w:lang w:val="pt-BR"/>
        </w:rPr>
        <w:t>CiteScore</w:t>
      </w:r>
      <w:proofErr w:type="spellEnd"/>
      <w:proofErr w:type="gramEnd"/>
      <w:r w:rsidRPr="0095350E">
        <w:rPr>
          <w:rFonts w:ascii="Arial" w:hAnsi="Arial" w:cs="Arial"/>
          <w:sz w:val="20"/>
          <w:szCs w:val="20"/>
          <w:lang w:val="pt-BR"/>
        </w:rPr>
        <w:t xml:space="preserve">. Desta forma será estimado um valor correspondente de percentual </w:t>
      </w:r>
      <w:r w:rsidRPr="0095350E">
        <w:rPr>
          <w:rFonts w:ascii="Arial" w:hAnsi="Arial" w:cs="Arial"/>
          <w:sz w:val="20"/>
          <w:szCs w:val="20"/>
          <w:lang w:val="pt-BR"/>
        </w:rPr>
        <w:lastRenderedPageBreak/>
        <w:t xml:space="preserve">para periódicos que só possuem h5. A estratificação de referência atual fora dividida em intervalos iguais (12,5%) calculada do percentil final, resultando em </w:t>
      </w:r>
      <w:proofErr w:type="gramStart"/>
      <w:r w:rsidRPr="0095350E">
        <w:rPr>
          <w:rFonts w:ascii="Arial" w:hAnsi="Arial" w:cs="Arial"/>
          <w:sz w:val="20"/>
          <w:szCs w:val="20"/>
          <w:lang w:val="pt-BR"/>
        </w:rPr>
        <w:t>8</w:t>
      </w:r>
      <w:proofErr w:type="gramEnd"/>
      <w:r w:rsidRPr="0095350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95350E">
        <w:rPr>
          <w:rFonts w:ascii="Arial" w:hAnsi="Arial" w:cs="Arial"/>
          <w:sz w:val="20"/>
          <w:szCs w:val="20"/>
          <w:lang w:val="pt-BR"/>
        </w:rPr>
        <w:t>Qualis</w:t>
      </w:r>
      <w:proofErr w:type="spellEnd"/>
      <w:r w:rsidRPr="0095350E">
        <w:rPr>
          <w:rFonts w:ascii="Arial" w:hAnsi="Arial" w:cs="Arial"/>
          <w:sz w:val="20"/>
          <w:szCs w:val="20"/>
          <w:lang w:val="pt-BR"/>
        </w:rPr>
        <w:t xml:space="preserve">, sendo os periódicos classificados com percentis acima da mediana compondo os 4 </w:t>
      </w:r>
      <w:proofErr w:type="spellStart"/>
      <w:r w:rsidRPr="0095350E">
        <w:rPr>
          <w:rFonts w:ascii="Arial" w:hAnsi="Arial" w:cs="Arial"/>
          <w:sz w:val="20"/>
          <w:szCs w:val="20"/>
          <w:lang w:val="pt-BR"/>
        </w:rPr>
        <w:t>Qualis</w:t>
      </w:r>
      <w:proofErr w:type="spellEnd"/>
      <w:r w:rsidRPr="0095350E">
        <w:rPr>
          <w:rFonts w:ascii="Arial" w:hAnsi="Arial" w:cs="Arial"/>
          <w:sz w:val="20"/>
          <w:szCs w:val="20"/>
          <w:lang w:val="pt-BR"/>
        </w:rPr>
        <w:t xml:space="preserve"> “A” e os com percentis abaixo da mediana foram agrupados em 4 </w:t>
      </w:r>
      <w:proofErr w:type="spellStart"/>
      <w:r w:rsidRPr="0095350E">
        <w:rPr>
          <w:rFonts w:ascii="Arial" w:hAnsi="Arial" w:cs="Arial"/>
          <w:sz w:val="20"/>
          <w:szCs w:val="20"/>
          <w:lang w:val="pt-BR"/>
        </w:rPr>
        <w:t>Qualis</w:t>
      </w:r>
      <w:proofErr w:type="spellEnd"/>
      <w:r w:rsidRPr="0095350E">
        <w:rPr>
          <w:rFonts w:ascii="Arial" w:hAnsi="Arial" w:cs="Arial"/>
          <w:sz w:val="20"/>
          <w:szCs w:val="20"/>
          <w:lang w:val="pt-BR"/>
        </w:rPr>
        <w:t xml:space="preserve"> “B”. Ou seja: 87,5 define valor mínimo do 1º estrato (A1); 75 define valor mínimo do 2º estrato (A2); 62,5 define valor mínimo do 3º estrato (A3); 50 define valor mínimo do 4º estrato (A4); 37,5 define valor mínimo do 5º estrato (B1); 25 define valor mínimo do 6º estrato (B2); 12,5 define valor mínimo do 7º estrato (B3); Valor máximo do 8º estrato inferior a 12,5 (B4). </w:t>
      </w:r>
    </w:p>
    <w:p w14:paraId="46861D82" w14:textId="79B8E48E" w:rsidR="00180279" w:rsidRPr="0095350E" w:rsidRDefault="00180279" w:rsidP="00097159">
      <w:pPr>
        <w:spacing w:line="240" w:lineRule="auto"/>
        <w:jc w:val="both"/>
        <w:rPr>
          <w:sz w:val="20"/>
          <w:szCs w:val="20"/>
          <w:lang w:val="pt-BR"/>
        </w:rPr>
      </w:pPr>
      <w:r w:rsidRPr="0095350E">
        <w:rPr>
          <w:rFonts w:ascii="Arial" w:hAnsi="Arial" w:cs="Arial"/>
          <w:sz w:val="20"/>
          <w:szCs w:val="20"/>
          <w:lang w:val="pt-BR"/>
        </w:rPr>
        <w:t>Periódicos não indexados ou considerados predatórios não só não contam como podem impor impactos negativos sobre a avaliação da produção geral.</w:t>
      </w:r>
    </w:p>
    <w:p w14:paraId="1B48FC59" w14:textId="77777777" w:rsidR="00180279" w:rsidRDefault="00180279" w:rsidP="00097159">
      <w:pPr>
        <w:spacing w:line="240" w:lineRule="auto"/>
        <w:jc w:val="both"/>
        <w:rPr>
          <w:rFonts w:ascii="Arial" w:hAnsi="Arial" w:cs="Arial"/>
          <w:lang w:val="pt-BR"/>
        </w:rPr>
      </w:pPr>
    </w:p>
    <w:p w14:paraId="01911584" w14:textId="77777777" w:rsidR="00097159" w:rsidRDefault="00097159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205D4CE4" w14:textId="77777777" w:rsidR="00097159" w:rsidRDefault="00097159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326ACF18" w14:textId="2516B90B" w:rsidR="007D0F82" w:rsidRPr="00E04343" w:rsidRDefault="00097159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</w:t>
      </w:r>
      <w:r w:rsidR="00AC7CE6" w:rsidRPr="00E04343">
        <w:rPr>
          <w:rFonts w:ascii="Arial" w:hAnsi="Arial" w:cs="Arial"/>
          <w:b/>
          <w:bCs/>
          <w:lang w:val="pt-BR"/>
        </w:rPr>
        <w:t>NEXO I</w:t>
      </w:r>
    </w:p>
    <w:p w14:paraId="2D57CC9C" w14:textId="77777777" w:rsidR="00AC7CE6" w:rsidRPr="00E04343" w:rsidRDefault="00AC7CE6" w:rsidP="00097159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723FE905" w14:textId="77777777" w:rsidR="00A2699A" w:rsidRPr="0095767E" w:rsidRDefault="00AC7CE6" w:rsidP="00097159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i/>
          <w:iCs/>
          <w:color w:val="008080"/>
          <w:sz w:val="22"/>
          <w:szCs w:val="22"/>
          <w:bdr w:val="none" w:sz="0" w:space="0" w:color="auto" w:frame="1"/>
        </w:rPr>
      </w:pPr>
      <w:r w:rsidRPr="0095767E">
        <w:rPr>
          <w:rStyle w:val="Forte"/>
          <w:rFonts w:ascii="Arial" w:hAnsi="Arial" w:cs="Arial"/>
          <w:color w:val="0377A1"/>
          <w:sz w:val="22"/>
          <w:szCs w:val="22"/>
          <w:bdr w:val="none" w:sz="0" w:space="0" w:color="auto" w:frame="1"/>
        </w:rPr>
        <w:t>ÁREA I – BIOLOGIA CELULAR E MOLECULAR VEGETAL E ECOSSISTÊMICA</w:t>
      </w:r>
      <w:r w:rsidRPr="0095767E">
        <w:rPr>
          <w:rFonts w:ascii="Arial" w:hAnsi="Arial" w:cs="Arial"/>
          <w:color w:val="2B2B2B"/>
          <w:sz w:val="22"/>
          <w:szCs w:val="22"/>
        </w:rPr>
        <w:br/>
      </w:r>
    </w:p>
    <w:p w14:paraId="0EC86F8E" w14:textId="32257DB3" w:rsidR="00AC7CE6" w:rsidRPr="0095767E" w:rsidRDefault="00AC7CE6" w:rsidP="0009715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B2B2B"/>
          <w:sz w:val="22"/>
          <w:szCs w:val="22"/>
        </w:rPr>
      </w:pPr>
      <w:r w:rsidRPr="0095767E">
        <w:rPr>
          <w:rStyle w:val="Forte"/>
          <w:rFonts w:ascii="Arial" w:hAnsi="Arial" w:cs="Arial"/>
          <w:i/>
          <w:iCs/>
          <w:color w:val="008080"/>
          <w:sz w:val="22"/>
          <w:szCs w:val="22"/>
          <w:bdr w:val="none" w:sz="0" w:space="0" w:color="auto" w:frame="1"/>
        </w:rPr>
        <w:t>Linhas de Pesquisa:</w:t>
      </w:r>
      <w:r w:rsidRPr="0095767E">
        <w:rPr>
          <w:rFonts w:ascii="Arial" w:hAnsi="Arial" w:cs="Arial"/>
          <w:color w:val="2B2B2B"/>
          <w:sz w:val="22"/>
          <w:szCs w:val="22"/>
        </w:rPr>
        <w:br/>
        <w:t xml:space="preserve">1. Biologia Celular, </w:t>
      </w:r>
      <w:proofErr w:type="spellStart"/>
      <w:r w:rsidRPr="0095767E">
        <w:rPr>
          <w:rFonts w:ascii="Arial" w:hAnsi="Arial" w:cs="Arial"/>
          <w:color w:val="2B2B2B"/>
          <w:sz w:val="22"/>
          <w:szCs w:val="22"/>
        </w:rPr>
        <w:t>Ecofisiologia</w:t>
      </w:r>
      <w:proofErr w:type="spellEnd"/>
      <w:r w:rsidRPr="0095767E">
        <w:rPr>
          <w:rFonts w:ascii="Arial" w:hAnsi="Arial" w:cs="Arial"/>
          <w:color w:val="2B2B2B"/>
          <w:sz w:val="22"/>
          <w:szCs w:val="22"/>
        </w:rPr>
        <w:t xml:space="preserve"> e Saúde de Ecossistemas</w:t>
      </w:r>
      <w:r w:rsidR="0095767E">
        <w:rPr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(ECOCEL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>2. Biologia Vegetal, Microbiologia, Segurança Alimentar e Sustentabilidade</w:t>
      </w:r>
      <w:r w:rsidR="00A2699A" w:rsidRPr="0095767E">
        <w:rPr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(BIOAGRO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 xml:space="preserve">3. Biologia de Sistemas, Big Data e </w:t>
      </w:r>
      <w:proofErr w:type="spellStart"/>
      <w:r w:rsidRPr="0095767E">
        <w:rPr>
          <w:rFonts w:ascii="Arial" w:hAnsi="Arial" w:cs="Arial"/>
          <w:color w:val="2B2B2B"/>
          <w:sz w:val="22"/>
          <w:szCs w:val="22"/>
        </w:rPr>
        <w:t>Multiômicas</w:t>
      </w:r>
      <w:proofErr w:type="spellEnd"/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(BIOSIS ECO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>4. Moléculas e Compostos Fitoterápicos de Relevância Para a Saúde Animal e Humana</w:t>
      </w:r>
      <w:r w:rsidR="00A2699A" w:rsidRPr="0095767E">
        <w:rPr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(FITMED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>5. Epistemologia E Educação Em Bioética, Biossegurança (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EPIBIOS ECO</w:t>
      </w:r>
      <w:proofErr w:type="gramStart"/>
      <w:r w:rsidRPr="0095767E">
        <w:rPr>
          <w:rFonts w:ascii="Arial" w:hAnsi="Arial" w:cs="Arial"/>
          <w:color w:val="2B2B2B"/>
          <w:sz w:val="22"/>
          <w:szCs w:val="22"/>
        </w:rPr>
        <w:t>)</w:t>
      </w:r>
      <w:proofErr w:type="gramEnd"/>
    </w:p>
    <w:p w14:paraId="33FE96D6" w14:textId="77777777" w:rsidR="0095767E" w:rsidRPr="0095767E" w:rsidRDefault="0095767E" w:rsidP="00097159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377A1"/>
          <w:sz w:val="22"/>
          <w:szCs w:val="22"/>
          <w:bdr w:val="none" w:sz="0" w:space="0" w:color="auto" w:frame="1"/>
        </w:rPr>
      </w:pPr>
    </w:p>
    <w:p w14:paraId="03E94887" w14:textId="77777777" w:rsidR="0095767E" w:rsidRPr="0095767E" w:rsidRDefault="0095767E" w:rsidP="00097159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377A1"/>
          <w:sz w:val="22"/>
          <w:szCs w:val="22"/>
          <w:bdr w:val="none" w:sz="0" w:space="0" w:color="auto" w:frame="1"/>
        </w:rPr>
      </w:pPr>
    </w:p>
    <w:p w14:paraId="5496E638" w14:textId="77777777" w:rsidR="0095767E" w:rsidRPr="0095767E" w:rsidRDefault="00AC7CE6" w:rsidP="00097159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i/>
          <w:iCs/>
          <w:color w:val="008080"/>
          <w:sz w:val="22"/>
          <w:szCs w:val="22"/>
          <w:bdr w:val="none" w:sz="0" w:space="0" w:color="auto" w:frame="1"/>
        </w:rPr>
      </w:pPr>
      <w:r w:rsidRPr="0095767E">
        <w:rPr>
          <w:rStyle w:val="Forte"/>
          <w:rFonts w:ascii="Arial" w:hAnsi="Arial" w:cs="Arial"/>
          <w:color w:val="0377A1"/>
          <w:sz w:val="22"/>
          <w:szCs w:val="22"/>
          <w:bdr w:val="none" w:sz="0" w:space="0" w:color="auto" w:frame="1"/>
        </w:rPr>
        <w:t>ÁREA II – BIOTECNOLOGIA &amp; BIOLOGIA CELULAR E MOLECULAR EM SAÚDE</w:t>
      </w:r>
      <w:r w:rsidRPr="0095767E">
        <w:rPr>
          <w:rFonts w:ascii="Arial" w:hAnsi="Arial" w:cs="Arial"/>
          <w:color w:val="2B2B2B"/>
          <w:sz w:val="22"/>
          <w:szCs w:val="22"/>
        </w:rPr>
        <w:br/>
      </w:r>
    </w:p>
    <w:p w14:paraId="02DC4850" w14:textId="48ED59B2" w:rsidR="00AC7CE6" w:rsidRPr="0095767E" w:rsidRDefault="00AC7CE6" w:rsidP="0009715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B2B2B"/>
          <w:sz w:val="22"/>
          <w:szCs w:val="22"/>
        </w:rPr>
      </w:pPr>
      <w:r w:rsidRPr="0095767E">
        <w:rPr>
          <w:rStyle w:val="Forte"/>
          <w:rFonts w:ascii="Arial" w:hAnsi="Arial" w:cs="Arial"/>
          <w:i/>
          <w:iCs/>
          <w:color w:val="008080"/>
          <w:sz w:val="22"/>
          <w:szCs w:val="22"/>
          <w:bdr w:val="none" w:sz="0" w:space="0" w:color="auto" w:frame="1"/>
        </w:rPr>
        <w:t>Linhas de Pesquisa:</w:t>
      </w:r>
      <w:r w:rsidRPr="0095767E">
        <w:rPr>
          <w:rFonts w:ascii="Arial" w:hAnsi="Arial" w:cs="Arial"/>
          <w:color w:val="2B2B2B"/>
          <w:sz w:val="22"/>
          <w:szCs w:val="22"/>
        </w:rPr>
        <w:br/>
        <w:t>1. Bioengenharia e Nanotecnologia</w:t>
      </w:r>
      <w:r w:rsidR="00A2699A" w:rsidRPr="0095767E">
        <w:rPr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(BIONANO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 xml:space="preserve">2. Biologia </w:t>
      </w:r>
      <w:r w:rsidR="00180279" w:rsidRPr="0095767E">
        <w:rPr>
          <w:rFonts w:ascii="Arial" w:hAnsi="Arial" w:cs="Arial"/>
          <w:color w:val="2B2B2B"/>
          <w:sz w:val="22"/>
          <w:szCs w:val="22"/>
        </w:rPr>
        <w:t>d</w:t>
      </w:r>
      <w:r w:rsidRPr="0095767E">
        <w:rPr>
          <w:rFonts w:ascii="Arial" w:hAnsi="Arial" w:cs="Arial"/>
          <w:color w:val="2B2B2B"/>
          <w:sz w:val="22"/>
          <w:szCs w:val="22"/>
        </w:rPr>
        <w:t>e Artrópodes Vetores</w:t>
      </w:r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(VETART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 xml:space="preserve">3. Biologia de Sistemas, Big Data e </w:t>
      </w:r>
      <w:proofErr w:type="spellStart"/>
      <w:r w:rsidRPr="0095767E">
        <w:rPr>
          <w:rFonts w:ascii="Arial" w:hAnsi="Arial" w:cs="Arial"/>
          <w:color w:val="2B2B2B"/>
          <w:sz w:val="22"/>
          <w:szCs w:val="22"/>
        </w:rPr>
        <w:t>Multiômicas</w:t>
      </w:r>
      <w:proofErr w:type="spellEnd"/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(BIOSIS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>4. Epistemologia e Educação em Bioética e Biossegurança</w:t>
      </w:r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(EPIBIOS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 xml:space="preserve">5. </w:t>
      </w:r>
      <w:proofErr w:type="spellStart"/>
      <w:r w:rsidRPr="0095767E">
        <w:rPr>
          <w:rFonts w:ascii="Arial" w:hAnsi="Arial" w:cs="Arial"/>
          <w:color w:val="2B2B2B"/>
          <w:sz w:val="22"/>
          <w:szCs w:val="22"/>
        </w:rPr>
        <w:t>Imunobiologia</w:t>
      </w:r>
      <w:proofErr w:type="spellEnd"/>
      <w:r w:rsidRPr="0095767E">
        <w:rPr>
          <w:rFonts w:ascii="Arial" w:hAnsi="Arial" w:cs="Arial"/>
          <w:color w:val="2B2B2B"/>
          <w:sz w:val="22"/>
          <w:szCs w:val="22"/>
        </w:rPr>
        <w:t>, Parasitologia e Doenças Infectocontagiosas</w:t>
      </w:r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(INFECT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 xml:space="preserve">6. Mecanismos </w:t>
      </w:r>
      <w:proofErr w:type="spellStart"/>
      <w:r w:rsidRPr="0095767E">
        <w:rPr>
          <w:rFonts w:ascii="Arial" w:hAnsi="Arial" w:cs="Arial"/>
          <w:color w:val="2B2B2B"/>
          <w:sz w:val="22"/>
          <w:szCs w:val="22"/>
        </w:rPr>
        <w:t>Alostáticos</w:t>
      </w:r>
      <w:proofErr w:type="spellEnd"/>
      <w:r w:rsidRPr="0095767E">
        <w:rPr>
          <w:rFonts w:ascii="Arial" w:hAnsi="Arial" w:cs="Arial"/>
          <w:color w:val="2B2B2B"/>
          <w:sz w:val="22"/>
          <w:szCs w:val="22"/>
        </w:rPr>
        <w:t xml:space="preserve"> – Biofísicos, Bioquímicos, Celulares e Moleculares</w:t>
      </w:r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(MECMOL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>7. Neurociências e Regeneração Celular e Orgânica</w:t>
      </w:r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(NEUREG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  <w:r w:rsidRPr="0095767E">
        <w:rPr>
          <w:rFonts w:ascii="Arial" w:hAnsi="Arial" w:cs="Arial"/>
          <w:color w:val="2B2B2B"/>
          <w:sz w:val="22"/>
          <w:szCs w:val="22"/>
        </w:rPr>
        <w:br/>
        <w:t>8. Virologia, Oncologia e Cardiologia Molecular</w:t>
      </w:r>
      <w:r w:rsidR="00A2699A" w:rsidRPr="0095767E">
        <w:rPr>
          <w:rStyle w:val="apple-converted-space"/>
          <w:rFonts w:ascii="Arial" w:hAnsi="Arial" w:cs="Arial"/>
          <w:color w:val="2B2B2B"/>
          <w:sz w:val="22"/>
          <w:szCs w:val="22"/>
        </w:rPr>
        <w:t xml:space="preserve"> </w:t>
      </w:r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(VOCMOL</w:t>
      </w:r>
      <w:proofErr w:type="gramStart"/>
      <w:r w:rsidRPr="0095767E">
        <w:rPr>
          <w:rStyle w:val="Forte"/>
          <w:rFonts w:ascii="Arial" w:hAnsi="Arial" w:cs="Arial"/>
          <w:color w:val="008080"/>
          <w:sz w:val="22"/>
          <w:szCs w:val="22"/>
          <w:bdr w:val="none" w:sz="0" w:space="0" w:color="auto" w:frame="1"/>
        </w:rPr>
        <w:t>)</w:t>
      </w:r>
      <w:proofErr w:type="gramEnd"/>
    </w:p>
    <w:sectPr w:rsidR="00AC7CE6" w:rsidRPr="0095767E" w:rsidSect="00E63C67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04FF3" w14:textId="77777777" w:rsidR="00DB4726" w:rsidRDefault="00DB4726" w:rsidP="005E30B3">
      <w:pPr>
        <w:spacing w:after="0" w:line="240" w:lineRule="auto"/>
      </w:pPr>
      <w:r>
        <w:separator/>
      </w:r>
    </w:p>
  </w:endnote>
  <w:endnote w:type="continuationSeparator" w:id="0">
    <w:p w14:paraId="235AA72D" w14:textId="77777777" w:rsidR="00DB4726" w:rsidRDefault="00DB4726" w:rsidP="005E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403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D546D4" w14:textId="77777777" w:rsidR="00B2708F" w:rsidRPr="006D62CA" w:rsidRDefault="00402183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6D62CA">
          <w:rPr>
            <w:rFonts w:ascii="Arial" w:hAnsi="Arial" w:cs="Arial"/>
            <w:sz w:val="20"/>
            <w:szCs w:val="20"/>
          </w:rPr>
          <w:fldChar w:fldCharType="begin"/>
        </w:r>
        <w:r w:rsidR="00B2708F" w:rsidRPr="006D62CA">
          <w:rPr>
            <w:rFonts w:ascii="Arial" w:hAnsi="Arial" w:cs="Arial"/>
            <w:sz w:val="20"/>
            <w:szCs w:val="20"/>
          </w:rPr>
          <w:instrText>PAGE   \* MERGEFORMAT</w:instrText>
        </w:r>
        <w:r w:rsidRPr="006D62CA">
          <w:rPr>
            <w:rFonts w:ascii="Arial" w:hAnsi="Arial" w:cs="Arial"/>
            <w:sz w:val="20"/>
            <w:szCs w:val="20"/>
          </w:rPr>
          <w:fldChar w:fldCharType="separate"/>
        </w:r>
        <w:r w:rsidR="0095386E" w:rsidRPr="0095386E">
          <w:rPr>
            <w:rFonts w:ascii="Arial" w:hAnsi="Arial" w:cs="Arial"/>
            <w:noProof/>
            <w:sz w:val="20"/>
            <w:szCs w:val="20"/>
            <w:lang w:val="pt-BR"/>
          </w:rPr>
          <w:t>1</w:t>
        </w:r>
        <w:r w:rsidRPr="006D62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0B145A" w14:textId="70487510" w:rsidR="00B2708F" w:rsidRPr="00367E08" w:rsidRDefault="00B2708F" w:rsidP="00C76204">
    <w:pPr>
      <w:pStyle w:val="Rodap"/>
      <w:jc w:val="right"/>
      <w:rPr>
        <w:rFonts w:ascii="Arial Narrow" w:hAnsi="Arial Narrow"/>
        <w:color w:val="2E74B5" w:themeColor="accent5" w:themeShade="BF"/>
        <w:sz w:val="20"/>
        <w:szCs w:val="20"/>
        <w:lang w:val="pt-BR"/>
      </w:rPr>
    </w:pPr>
    <w:r w:rsidRPr="00367E08">
      <w:rPr>
        <w:rFonts w:ascii="Arial Narrow" w:hAnsi="Arial Narrow"/>
        <w:color w:val="2E74B5" w:themeColor="accent5" w:themeShade="BF"/>
        <w:sz w:val="20"/>
        <w:szCs w:val="20"/>
        <w:lang w:val="pt-BR"/>
      </w:rPr>
      <w:t>Coordenação PPGBB</w:t>
    </w:r>
    <w:r w:rsidR="00367E08" w:rsidRPr="00367E08">
      <w:rPr>
        <w:rFonts w:ascii="Arial Narrow" w:hAnsi="Arial Narrow"/>
        <w:color w:val="2E74B5" w:themeColor="accent5" w:themeShade="BF"/>
        <w:sz w:val="20"/>
        <w:szCs w:val="20"/>
        <w:lang w:val="pt-BR"/>
      </w:rPr>
      <w:t xml:space="preserve"> -</w:t>
    </w:r>
    <w:r w:rsidR="00B25B34" w:rsidRPr="00367E08">
      <w:rPr>
        <w:rFonts w:ascii="Arial Narrow" w:hAnsi="Arial Narrow"/>
        <w:color w:val="2E74B5" w:themeColor="accent5" w:themeShade="BF"/>
        <w:sz w:val="20"/>
        <w:szCs w:val="20"/>
        <w:lang w:val="pt-BR"/>
      </w:rPr>
      <w:t xml:space="preserve"> UENF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E03CE" w14:textId="77777777" w:rsidR="00DB4726" w:rsidRDefault="00DB4726" w:rsidP="005E30B3">
      <w:pPr>
        <w:spacing w:after="0" w:line="240" w:lineRule="auto"/>
      </w:pPr>
      <w:r>
        <w:separator/>
      </w:r>
    </w:p>
  </w:footnote>
  <w:footnote w:type="continuationSeparator" w:id="0">
    <w:p w14:paraId="50F332D0" w14:textId="77777777" w:rsidR="00DB4726" w:rsidRDefault="00DB4726" w:rsidP="005E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DAB43" w14:textId="77777777" w:rsidR="005326A0" w:rsidRDefault="005326A0" w:rsidP="00F84E61">
    <w:pPr>
      <w:pStyle w:val="Cabealho"/>
      <w:jc w:val="center"/>
    </w:pPr>
  </w:p>
  <w:p w14:paraId="7B5FD9E4" w14:textId="45BE3F0C" w:rsidR="00B2708F" w:rsidRDefault="00935424" w:rsidP="00F84E6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54BD910" wp14:editId="395324F9">
          <wp:extent cx="2731135" cy="107886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36F4A5" w14:textId="77777777" w:rsidR="00A4296A" w:rsidRDefault="00A4296A" w:rsidP="00F84E61">
    <w:pPr>
      <w:pStyle w:val="Cabealho"/>
      <w:jc w:val="center"/>
    </w:pPr>
  </w:p>
  <w:p w14:paraId="02541851" w14:textId="77777777" w:rsidR="005326A0" w:rsidRDefault="005326A0" w:rsidP="00F84E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F6B"/>
    <w:multiLevelType w:val="hybridMultilevel"/>
    <w:tmpl w:val="036EE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1049A"/>
    <w:multiLevelType w:val="hybridMultilevel"/>
    <w:tmpl w:val="D5A25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D9"/>
    <w:rsid w:val="000100CD"/>
    <w:rsid w:val="00020401"/>
    <w:rsid w:val="00021456"/>
    <w:rsid w:val="00022BFC"/>
    <w:rsid w:val="00023E1F"/>
    <w:rsid w:val="000248AA"/>
    <w:rsid w:val="00044AED"/>
    <w:rsid w:val="00073029"/>
    <w:rsid w:val="00080EBB"/>
    <w:rsid w:val="000873BD"/>
    <w:rsid w:val="00097159"/>
    <w:rsid w:val="000A43CA"/>
    <w:rsid w:val="000C175E"/>
    <w:rsid w:val="000D25FB"/>
    <w:rsid w:val="000E1C04"/>
    <w:rsid w:val="000E1CDA"/>
    <w:rsid w:val="000F6EC0"/>
    <w:rsid w:val="00100658"/>
    <w:rsid w:val="00101E3C"/>
    <w:rsid w:val="00106DC2"/>
    <w:rsid w:val="00111358"/>
    <w:rsid w:val="00122DFE"/>
    <w:rsid w:val="00123E19"/>
    <w:rsid w:val="0012553B"/>
    <w:rsid w:val="001267E6"/>
    <w:rsid w:val="001310C4"/>
    <w:rsid w:val="00131672"/>
    <w:rsid w:val="00164C05"/>
    <w:rsid w:val="00176B60"/>
    <w:rsid w:val="00180279"/>
    <w:rsid w:val="00185DD1"/>
    <w:rsid w:val="00186591"/>
    <w:rsid w:val="00187606"/>
    <w:rsid w:val="001B3822"/>
    <w:rsid w:val="001B6E56"/>
    <w:rsid w:val="001C61DB"/>
    <w:rsid w:val="001D768B"/>
    <w:rsid w:val="001E090C"/>
    <w:rsid w:val="001E39E1"/>
    <w:rsid w:val="001F1AE5"/>
    <w:rsid w:val="00202EFB"/>
    <w:rsid w:val="0021180D"/>
    <w:rsid w:val="002142CF"/>
    <w:rsid w:val="00220AC8"/>
    <w:rsid w:val="002502AB"/>
    <w:rsid w:val="00254356"/>
    <w:rsid w:val="0025598C"/>
    <w:rsid w:val="0026644A"/>
    <w:rsid w:val="002872A8"/>
    <w:rsid w:val="002B1615"/>
    <w:rsid w:val="002D0B83"/>
    <w:rsid w:val="002D1071"/>
    <w:rsid w:val="002D2BBB"/>
    <w:rsid w:val="002D4AAE"/>
    <w:rsid w:val="002E16A9"/>
    <w:rsid w:val="00303AE9"/>
    <w:rsid w:val="003100A1"/>
    <w:rsid w:val="00311483"/>
    <w:rsid w:val="003152D5"/>
    <w:rsid w:val="00317CA7"/>
    <w:rsid w:val="00327A51"/>
    <w:rsid w:val="00354001"/>
    <w:rsid w:val="003569DA"/>
    <w:rsid w:val="00365391"/>
    <w:rsid w:val="003653E3"/>
    <w:rsid w:val="00366119"/>
    <w:rsid w:val="00367E08"/>
    <w:rsid w:val="00370703"/>
    <w:rsid w:val="00374A49"/>
    <w:rsid w:val="0038093B"/>
    <w:rsid w:val="003810D0"/>
    <w:rsid w:val="003920A2"/>
    <w:rsid w:val="00393B78"/>
    <w:rsid w:val="003A1440"/>
    <w:rsid w:val="003A27D5"/>
    <w:rsid w:val="003A6E2D"/>
    <w:rsid w:val="003D0C19"/>
    <w:rsid w:val="003E5B62"/>
    <w:rsid w:val="003F5F08"/>
    <w:rsid w:val="003F6474"/>
    <w:rsid w:val="00402183"/>
    <w:rsid w:val="004124C2"/>
    <w:rsid w:val="00442828"/>
    <w:rsid w:val="00442A0F"/>
    <w:rsid w:val="00444E76"/>
    <w:rsid w:val="00444FDA"/>
    <w:rsid w:val="00446995"/>
    <w:rsid w:val="00451145"/>
    <w:rsid w:val="0045703B"/>
    <w:rsid w:val="00457716"/>
    <w:rsid w:val="00460AED"/>
    <w:rsid w:val="00470CC2"/>
    <w:rsid w:val="0047586D"/>
    <w:rsid w:val="0048576E"/>
    <w:rsid w:val="00491E48"/>
    <w:rsid w:val="004A0CBD"/>
    <w:rsid w:val="004B47D7"/>
    <w:rsid w:val="004C73AF"/>
    <w:rsid w:val="004D05F6"/>
    <w:rsid w:val="004D0DF4"/>
    <w:rsid w:val="004E7895"/>
    <w:rsid w:val="004F2C21"/>
    <w:rsid w:val="004F631B"/>
    <w:rsid w:val="004F645D"/>
    <w:rsid w:val="00500D68"/>
    <w:rsid w:val="00501F1A"/>
    <w:rsid w:val="005064FE"/>
    <w:rsid w:val="005079B6"/>
    <w:rsid w:val="0051361E"/>
    <w:rsid w:val="005319FE"/>
    <w:rsid w:val="005326A0"/>
    <w:rsid w:val="0053276F"/>
    <w:rsid w:val="00535B54"/>
    <w:rsid w:val="00536094"/>
    <w:rsid w:val="0053654A"/>
    <w:rsid w:val="00542426"/>
    <w:rsid w:val="005424D7"/>
    <w:rsid w:val="00553C06"/>
    <w:rsid w:val="0055764D"/>
    <w:rsid w:val="00563D73"/>
    <w:rsid w:val="005758A6"/>
    <w:rsid w:val="00580622"/>
    <w:rsid w:val="00581BB0"/>
    <w:rsid w:val="005821B7"/>
    <w:rsid w:val="00585584"/>
    <w:rsid w:val="00593CEA"/>
    <w:rsid w:val="005B6793"/>
    <w:rsid w:val="005C3734"/>
    <w:rsid w:val="005C623F"/>
    <w:rsid w:val="005D2952"/>
    <w:rsid w:val="005E0F26"/>
    <w:rsid w:val="005E30B3"/>
    <w:rsid w:val="005E6AB4"/>
    <w:rsid w:val="005F41C8"/>
    <w:rsid w:val="00603764"/>
    <w:rsid w:val="00611AC9"/>
    <w:rsid w:val="0063437F"/>
    <w:rsid w:val="0064241A"/>
    <w:rsid w:val="00644E4D"/>
    <w:rsid w:val="00647525"/>
    <w:rsid w:val="006601F5"/>
    <w:rsid w:val="00664214"/>
    <w:rsid w:val="0066522C"/>
    <w:rsid w:val="006705B4"/>
    <w:rsid w:val="00672D55"/>
    <w:rsid w:val="00690F66"/>
    <w:rsid w:val="0069213E"/>
    <w:rsid w:val="00693025"/>
    <w:rsid w:val="006A45D6"/>
    <w:rsid w:val="006B161D"/>
    <w:rsid w:val="006B5CA0"/>
    <w:rsid w:val="006D0CE1"/>
    <w:rsid w:val="006D1707"/>
    <w:rsid w:val="006D33CF"/>
    <w:rsid w:val="006D50E1"/>
    <w:rsid w:val="006D62CA"/>
    <w:rsid w:val="006F082F"/>
    <w:rsid w:val="006F5512"/>
    <w:rsid w:val="007175D2"/>
    <w:rsid w:val="00725C2E"/>
    <w:rsid w:val="00732BD5"/>
    <w:rsid w:val="00741546"/>
    <w:rsid w:val="00752BD0"/>
    <w:rsid w:val="00756EA7"/>
    <w:rsid w:val="007578BB"/>
    <w:rsid w:val="00763101"/>
    <w:rsid w:val="00765CC8"/>
    <w:rsid w:val="00770097"/>
    <w:rsid w:val="007765F5"/>
    <w:rsid w:val="00776B03"/>
    <w:rsid w:val="00776FD5"/>
    <w:rsid w:val="0077711C"/>
    <w:rsid w:val="00790682"/>
    <w:rsid w:val="00794C4B"/>
    <w:rsid w:val="007A35EA"/>
    <w:rsid w:val="007C551D"/>
    <w:rsid w:val="007D0F82"/>
    <w:rsid w:val="007D1076"/>
    <w:rsid w:val="007D3B8A"/>
    <w:rsid w:val="007D4538"/>
    <w:rsid w:val="007D56A1"/>
    <w:rsid w:val="007E139F"/>
    <w:rsid w:val="007F1F49"/>
    <w:rsid w:val="007F2742"/>
    <w:rsid w:val="007F5D95"/>
    <w:rsid w:val="007F7627"/>
    <w:rsid w:val="007F7966"/>
    <w:rsid w:val="00820B51"/>
    <w:rsid w:val="00820B8C"/>
    <w:rsid w:val="00821809"/>
    <w:rsid w:val="00837A68"/>
    <w:rsid w:val="0084533E"/>
    <w:rsid w:val="00846E12"/>
    <w:rsid w:val="00854DA2"/>
    <w:rsid w:val="00862CCF"/>
    <w:rsid w:val="0087776C"/>
    <w:rsid w:val="00880975"/>
    <w:rsid w:val="0088261B"/>
    <w:rsid w:val="00882FCF"/>
    <w:rsid w:val="00884A59"/>
    <w:rsid w:val="008930C0"/>
    <w:rsid w:val="008A097D"/>
    <w:rsid w:val="008A326D"/>
    <w:rsid w:val="008A6768"/>
    <w:rsid w:val="008C1587"/>
    <w:rsid w:val="008C2B02"/>
    <w:rsid w:val="008C30BD"/>
    <w:rsid w:val="008D1F89"/>
    <w:rsid w:val="008D34BB"/>
    <w:rsid w:val="008E4026"/>
    <w:rsid w:val="008E5598"/>
    <w:rsid w:val="008E6F94"/>
    <w:rsid w:val="008F5EF4"/>
    <w:rsid w:val="00902D75"/>
    <w:rsid w:val="0090309A"/>
    <w:rsid w:val="00907861"/>
    <w:rsid w:val="00921E83"/>
    <w:rsid w:val="00934AE3"/>
    <w:rsid w:val="00935424"/>
    <w:rsid w:val="009408AE"/>
    <w:rsid w:val="0095350E"/>
    <w:rsid w:val="0095386E"/>
    <w:rsid w:val="0095767E"/>
    <w:rsid w:val="00960F96"/>
    <w:rsid w:val="009642F2"/>
    <w:rsid w:val="009668EA"/>
    <w:rsid w:val="00970E6E"/>
    <w:rsid w:val="0097439E"/>
    <w:rsid w:val="00983F89"/>
    <w:rsid w:val="00994FCD"/>
    <w:rsid w:val="0099547C"/>
    <w:rsid w:val="00996E30"/>
    <w:rsid w:val="009A5B79"/>
    <w:rsid w:val="009B04E8"/>
    <w:rsid w:val="009B6828"/>
    <w:rsid w:val="009C0AE9"/>
    <w:rsid w:val="009C4C76"/>
    <w:rsid w:val="009C6C6F"/>
    <w:rsid w:val="009D5828"/>
    <w:rsid w:val="009D7BB9"/>
    <w:rsid w:val="009F37AB"/>
    <w:rsid w:val="009F500D"/>
    <w:rsid w:val="009F6195"/>
    <w:rsid w:val="00A10139"/>
    <w:rsid w:val="00A2186A"/>
    <w:rsid w:val="00A2193F"/>
    <w:rsid w:val="00A2207C"/>
    <w:rsid w:val="00A22E2E"/>
    <w:rsid w:val="00A24AD1"/>
    <w:rsid w:val="00A2600D"/>
    <w:rsid w:val="00A2699A"/>
    <w:rsid w:val="00A3589B"/>
    <w:rsid w:val="00A36F7E"/>
    <w:rsid w:val="00A4296A"/>
    <w:rsid w:val="00A51F41"/>
    <w:rsid w:val="00A7143D"/>
    <w:rsid w:val="00A7454A"/>
    <w:rsid w:val="00A754A4"/>
    <w:rsid w:val="00A81650"/>
    <w:rsid w:val="00A85CB3"/>
    <w:rsid w:val="00A90346"/>
    <w:rsid w:val="00A973D1"/>
    <w:rsid w:val="00AA2D00"/>
    <w:rsid w:val="00AA3760"/>
    <w:rsid w:val="00AA71ED"/>
    <w:rsid w:val="00AC3282"/>
    <w:rsid w:val="00AC4C80"/>
    <w:rsid w:val="00AC7CE6"/>
    <w:rsid w:val="00AD1262"/>
    <w:rsid w:val="00AE1DCC"/>
    <w:rsid w:val="00AF2A61"/>
    <w:rsid w:val="00AF321C"/>
    <w:rsid w:val="00AF63EA"/>
    <w:rsid w:val="00B01DD9"/>
    <w:rsid w:val="00B05392"/>
    <w:rsid w:val="00B0668A"/>
    <w:rsid w:val="00B21A78"/>
    <w:rsid w:val="00B25B34"/>
    <w:rsid w:val="00B2708F"/>
    <w:rsid w:val="00B3752B"/>
    <w:rsid w:val="00B417B1"/>
    <w:rsid w:val="00B50993"/>
    <w:rsid w:val="00B70678"/>
    <w:rsid w:val="00B812B9"/>
    <w:rsid w:val="00B82AC2"/>
    <w:rsid w:val="00B9637B"/>
    <w:rsid w:val="00BA0B7C"/>
    <w:rsid w:val="00BA342D"/>
    <w:rsid w:val="00BA50FA"/>
    <w:rsid w:val="00BF25A2"/>
    <w:rsid w:val="00BF5BA2"/>
    <w:rsid w:val="00C02474"/>
    <w:rsid w:val="00C04C42"/>
    <w:rsid w:val="00C1736F"/>
    <w:rsid w:val="00C216C0"/>
    <w:rsid w:val="00C23AA7"/>
    <w:rsid w:val="00C338E9"/>
    <w:rsid w:val="00C35390"/>
    <w:rsid w:val="00C37D5C"/>
    <w:rsid w:val="00C445C5"/>
    <w:rsid w:val="00C4705D"/>
    <w:rsid w:val="00C52E47"/>
    <w:rsid w:val="00C61B0C"/>
    <w:rsid w:val="00C6743A"/>
    <w:rsid w:val="00C67DAC"/>
    <w:rsid w:val="00C76204"/>
    <w:rsid w:val="00C81AA5"/>
    <w:rsid w:val="00C82941"/>
    <w:rsid w:val="00C841C2"/>
    <w:rsid w:val="00C87889"/>
    <w:rsid w:val="00C9091D"/>
    <w:rsid w:val="00C924D6"/>
    <w:rsid w:val="00CA0C3F"/>
    <w:rsid w:val="00CB0434"/>
    <w:rsid w:val="00CC0DAB"/>
    <w:rsid w:val="00CC6148"/>
    <w:rsid w:val="00CD0C42"/>
    <w:rsid w:val="00CD37D7"/>
    <w:rsid w:val="00CE1D20"/>
    <w:rsid w:val="00CE24F3"/>
    <w:rsid w:val="00CE3CA2"/>
    <w:rsid w:val="00D01F7F"/>
    <w:rsid w:val="00D03CEC"/>
    <w:rsid w:val="00D04A72"/>
    <w:rsid w:val="00D06881"/>
    <w:rsid w:val="00D24C96"/>
    <w:rsid w:val="00D25E2E"/>
    <w:rsid w:val="00D5011C"/>
    <w:rsid w:val="00D529AF"/>
    <w:rsid w:val="00D6043B"/>
    <w:rsid w:val="00D60EB0"/>
    <w:rsid w:val="00D60F85"/>
    <w:rsid w:val="00D646B1"/>
    <w:rsid w:val="00D64AB5"/>
    <w:rsid w:val="00D7675A"/>
    <w:rsid w:val="00D81524"/>
    <w:rsid w:val="00D8428D"/>
    <w:rsid w:val="00DA2DA9"/>
    <w:rsid w:val="00DA3D46"/>
    <w:rsid w:val="00DA7C06"/>
    <w:rsid w:val="00DB4726"/>
    <w:rsid w:val="00DC095C"/>
    <w:rsid w:val="00DC700A"/>
    <w:rsid w:val="00DD0DEC"/>
    <w:rsid w:val="00DD44FB"/>
    <w:rsid w:val="00DE00B8"/>
    <w:rsid w:val="00DE643C"/>
    <w:rsid w:val="00DE706D"/>
    <w:rsid w:val="00DF2F98"/>
    <w:rsid w:val="00E04343"/>
    <w:rsid w:val="00E04F1B"/>
    <w:rsid w:val="00E11E6E"/>
    <w:rsid w:val="00E16D1C"/>
    <w:rsid w:val="00E210F4"/>
    <w:rsid w:val="00E25881"/>
    <w:rsid w:val="00E63C67"/>
    <w:rsid w:val="00E70991"/>
    <w:rsid w:val="00E73F45"/>
    <w:rsid w:val="00E806A9"/>
    <w:rsid w:val="00E85D1C"/>
    <w:rsid w:val="00E929CA"/>
    <w:rsid w:val="00E94E43"/>
    <w:rsid w:val="00EA0869"/>
    <w:rsid w:val="00EA3F61"/>
    <w:rsid w:val="00EA5052"/>
    <w:rsid w:val="00EB5571"/>
    <w:rsid w:val="00ED1BEB"/>
    <w:rsid w:val="00ED4FDF"/>
    <w:rsid w:val="00ED6A5E"/>
    <w:rsid w:val="00F02C70"/>
    <w:rsid w:val="00F05BBF"/>
    <w:rsid w:val="00F249BD"/>
    <w:rsid w:val="00F251A4"/>
    <w:rsid w:val="00F25763"/>
    <w:rsid w:val="00F42129"/>
    <w:rsid w:val="00F460BA"/>
    <w:rsid w:val="00F501E6"/>
    <w:rsid w:val="00F5056D"/>
    <w:rsid w:val="00F5609C"/>
    <w:rsid w:val="00F62BD4"/>
    <w:rsid w:val="00F71B4C"/>
    <w:rsid w:val="00F75074"/>
    <w:rsid w:val="00F769EF"/>
    <w:rsid w:val="00F80C47"/>
    <w:rsid w:val="00F81A2B"/>
    <w:rsid w:val="00F8436D"/>
    <w:rsid w:val="00F84E61"/>
    <w:rsid w:val="00F962A0"/>
    <w:rsid w:val="00FA62CC"/>
    <w:rsid w:val="00FA6639"/>
    <w:rsid w:val="00FA7235"/>
    <w:rsid w:val="00FB77A7"/>
    <w:rsid w:val="00FB797D"/>
    <w:rsid w:val="00FC35F1"/>
    <w:rsid w:val="00FD4A64"/>
    <w:rsid w:val="00FD7E47"/>
    <w:rsid w:val="00FE5FCF"/>
    <w:rsid w:val="00FF41D5"/>
    <w:rsid w:val="00FF43A1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1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D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0B3"/>
  </w:style>
  <w:style w:type="paragraph" w:styleId="Rodap">
    <w:name w:val="footer"/>
    <w:basedOn w:val="Normal"/>
    <w:link w:val="RodapChar"/>
    <w:uiPriority w:val="99"/>
    <w:unhideWhenUsed/>
    <w:rsid w:val="005E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0B3"/>
  </w:style>
  <w:style w:type="paragraph" w:styleId="Textodebalo">
    <w:name w:val="Balloon Text"/>
    <w:basedOn w:val="Normal"/>
    <w:link w:val="TextodebaloChar"/>
    <w:uiPriority w:val="99"/>
    <w:semiHidden/>
    <w:unhideWhenUsed/>
    <w:rsid w:val="007F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6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C7CE6"/>
    <w:rPr>
      <w:b/>
      <w:bCs/>
    </w:rPr>
  </w:style>
  <w:style w:type="character" w:customStyle="1" w:styleId="apple-converted-space">
    <w:name w:val="apple-converted-space"/>
    <w:basedOn w:val="Fontepargpadro"/>
    <w:rsid w:val="00AC7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D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0B3"/>
  </w:style>
  <w:style w:type="paragraph" w:styleId="Rodap">
    <w:name w:val="footer"/>
    <w:basedOn w:val="Normal"/>
    <w:link w:val="RodapChar"/>
    <w:uiPriority w:val="99"/>
    <w:unhideWhenUsed/>
    <w:rsid w:val="005E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0B3"/>
  </w:style>
  <w:style w:type="paragraph" w:styleId="Textodebalo">
    <w:name w:val="Balloon Text"/>
    <w:basedOn w:val="Normal"/>
    <w:link w:val="TextodebaloChar"/>
    <w:uiPriority w:val="99"/>
    <w:semiHidden/>
    <w:unhideWhenUsed/>
    <w:rsid w:val="007F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6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C7CE6"/>
    <w:rPr>
      <w:b/>
      <w:bCs/>
    </w:rPr>
  </w:style>
  <w:style w:type="character" w:customStyle="1" w:styleId="apple-converted-space">
    <w:name w:val="apple-converted-space"/>
    <w:basedOn w:val="Fontepargpadro"/>
    <w:rsid w:val="00AC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PGBB UENF</dc:creator>
  <cp:lastModifiedBy>PGBB UENF</cp:lastModifiedBy>
  <cp:revision>3</cp:revision>
  <cp:lastPrinted>2021-03-05T17:08:00Z</cp:lastPrinted>
  <dcterms:created xsi:type="dcterms:W3CDTF">2024-10-24T20:42:00Z</dcterms:created>
  <dcterms:modified xsi:type="dcterms:W3CDTF">2024-10-24T20:46:00Z</dcterms:modified>
</cp:coreProperties>
</file>