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38180" w14:textId="77777777" w:rsidR="00091E32" w:rsidRDefault="00331760">
      <w:pPr>
        <w:pStyle w:val="Ttulo2"/>
        <w:spacing w:before="69" w:after="0"/>
        <w:jc w:val="center"/>
        <w:rPr>
          <w:rFonts w:ascii="Arial" w:hAnsi="Arial"/>
          <w:i w:val="0"/>
          <w:iCs w:val="0"/>
          <w:sz w:val="24"/>
          <w:szCs w:val="24"/>
        </w:rPr>
      </w:pPr>
      <w:bookmarkStart w:id="0" w:name="_GoBack"/>
      <w:bookmarkEnd w:id="0"/>
      <w:r>
        <w:rPr>
          <w:rFonts w:ascii="Arial" w:hAnsi="Arial" w:cs="Courier New"/>
          <w:i w:val="0"/>
          <w:iCs w:val="0"/>
          <w:sz w:val="24"/>
          <w:szCs w:val="24"/>
        </w:rPr>
        <w:t>RELATÓRIO DE ATIVIDADES COM CRONOGRAMA</w:t>
      </w:r>
    </w:p>
    <w:p w14:paraId="6D2BBE60" w14:textId="77777777" w:rsidR="00091E32" w:rsidRDefault="00091E32">
      <w:pPr>
        <w:spacing w:before="69"/>
        <w:jc w:val="center"/>
        <w:rPr>
          <w:rFonts w:ascii="Arial" w:hAnsi="Arial" w:cs="Courier New"/>
        </w:rPr>
      </w:pPr>
    </w:p>
    <w:tbl>
      <w:tblPr>
        <w:tblW w:w="11356" w:type="dxa"/>
        <w:tblInd w:w="-433" w:type="dxa"/>
        <w:tblLook w:val="0000" w:firstRow="0" w:lastRow="0" w:firstColumn="0" w:lastColumn="0" w:noHBand="0" w:noVBand="0"/>
      </w:tblPr>
      <w:tblGrid>
        <w:gridCol w:w="2160"/>
        <w:gridCol w:w="1695"/>
        <w:gridCol w:w="735"/>
        <w:gridCol w:w="960"/>
        <w:gridCol w:w="2670"/>
        <w:gridCol w:w="1530"/>
        <w:gridCol w:w="1606"/>
      </w:tblGrid>
      <w:tr w:rsidR="00091E32" w14:paraId="2D0EAC08" w14:textId="77777777">
        <w:trPr>
          <w:trHeight w:val="3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334F87" w14:textId="77777777" w:rsidR="00091E32" w:rsidRDefault="00331760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</w:pPr>
            <w:r>
              <w:rPr>
                <w:rFonts w:ascii="Arial" w:hAnsi="Arial" w:cs="Arial"/>
                <w:sz w:val="16"/>
                <w:szCs w:val="16"/>
              </w:rPr>
              <w:t>Nome Completo do Aluno:</w:t>
            </w:r>
          </w:p>
        </w:tc>
        <w:tc>
          <w:tcPr>
            <w:tcW w:w="91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ED06C" w14:textId="77777777" w:rsidR="00091E32" w:rsidRDefault="00331760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91E32" w14:paraId="505D7E82" w14:textId="77777777">
        <w:trPr>
          <w:trHeight w:val="3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EA7EDB" w14:textId="77777777" w:rsidR="00091E32" w:rsidRDefault="00331760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</w:pPr>
            <w:r>
              <w:rPr>
                <w:rFonts w:ascii="Arial" w:hAnsi="Arial" w:cs="Arial"/>
                <w:sz w:val="16"/>
                <w:szCs w:val="16"/>
              </w:rPr>
              <w:t>Nível: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116A22" w14:textId="77777777" w:rsidR="00091E32" w:rsidRDefault="00331760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</w:pPr>
            <w:r>
              <w:rPr>
                <w:rFonts w:ascii="Arial" w:hAnsi="Arial" w:cs="Arial"/>
                <w:sz w:val="16"/>
                <w:szCs w:val="16"/>
              </w:rPr>
              <w:t>(     ) Mestrado (     ) Doutorado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215445" w14:textId="77777777" w:rsidR="00091E32" w:rsidRDefault="00331760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Matrícula: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AAC491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43BEED" w14:textId="77777777" w:rsidR="00091E32" w:rsidRDefault="00331760">
            <w:pPr>
              <w:pStyle w:val="Cabealho"/>
            </w:pPr>
            <w:r>
              <w:rPr>
                <w:rFonts w:ascii="Arial" w:hAnsi="Arial" w:cs="Courier New"/>
                <w:sz w:val="16"/>
                <w:szCs w:val="16"/>
              </w:rPr>
              <w:t xml:space="preserve">Data da matrícula: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0522E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E32" w14:paraId="2B89E614" w14:textId="77777777">
        <w:trPr>
          <w:trHeight w:val="340"/>
        </w:trPr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CB2C3A" w14:textId="77777777" w:rsidR="00091E32" w:rsidRDefault="00331760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Courier New"/>
                <w:bCs/>
                <w:sz w:val="16"/>
                <w:szCs w:val="16"/>
              </w:rPr>
              <w:t xml:space="preserve">Coeficiente de rendimento acumulado:  </w:t>
            </w:r>
            <w:r>
              <w:rPr>
                <w:rFonts w:ascii="Arial" w:hAnsi="Arial" w:cs="Courier New"/>
                <w:bCs/>
                <w:sz w:val="16"/>
                <w:szCs w:val="16"/>
              </w:rPr>
              <w:tab/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6C6F3B" w14:textId="77777777" w:rsidR="00091E32" w:rsidRDefault="00091E32">
            <w:pPr>
              <w:snapToGrid w:val="0"/>
              <w:rPr>
                <w:rFonts w:ascii="Arial" w:hAnsi="Arial" w:cs="Courier New"/>
                <w:b/>
                <w:sz w:val="16"/>
                <w:szCs w:val="16"/>
              </w:rPr>
            </w:pPr>
          </w:p>
        </w:tc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F4132E" w14:textId="77777777" w:rsidR="00091E32" w:rsidRDefault="00331760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Número de créditos cursados até o momento: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0C95D" w14:textId="77777777" w:rsidR="00091E32" w:rsidRDefault="00091E32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E32" w14:paraId="39A92637" w14:textId="77777777">
        <w:trPr>
          <w:trHeight w:val="64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4C5951" w14:textId="77777777" w:rsidR="00091E32" w:rsidRDefault="00331760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Título da Dissertação </w:t>
            </w:r>
          </w:p>
          <w:p w14:paraId="600B6046" w14:textId="77777777" w:rsidR="00091E32" w:rsidRDefault="00331760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 Tese em Desenvolvimento:</w:t>
            </w:r>
          </w:p>
        </w:tc>
        <w:tc>
          <w:tcPr>
            <w:tcW w:w="91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95431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9FB1D1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758CD8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1E32" w14:paraId="0AAB5DCB" w14:textId="77777777">
        <w:trPr>
          <w:trHeight w:val="3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2BED9D" w14:textId="77777777" w:rsidR="00091E32" w:rsidRDefault="00331760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  <w:tc>
          <w:tcPr>
            <w:tcW w:w="91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6D84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410D62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1E32" w14:paraId="4FD9D560" w14:textId="77777777">
        <w:trPr>
          <w:trHeight w:val="340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B39EB84" w14:textId="77777777" w:rsidR="00091E32" w:rsidRDefault="00331760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Coorientador </w:t>
            </w:r>
          </w:p>
          <w:p w14:paraId="280D1EB1" w14:textId="77777777" w:rsidR="00091E32" w:rsidRDefault="00331760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(se houver): </w:t>
            </w:r>
          </w:p>
        </w:tc>
        <w:tc>
          <w:tcPr>
            <w:tcW w:w="919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F29F8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1E32" w14:paraId="7798BB58" w14:textId="77777777">
        <w:trPr>
          <w:trHeight w:val="340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2DBAC3F" w14:textId="77777777" w:rsidR="00091E32" w:rsidRDefault="00331760">
            <w:pPr>
              <w:spacing w:before="60" w:after="60"/>
            </w:pPr>
            <w:r>
              <w:rPr>
                <w:rFonts w:ascii="Arial" w:hAnsi="Arial" w:cs="Arial"/>
                <w:sz w:val="16"/>
                <w:szCs w:val="16"/>
              </w:rPr>
              <w:t>Área de concentração: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19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BEE0F" w14:textId="77777777" w:rsidR="00091E32" w:rsidRDefault="0033176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Engenharia de Petróleo                                                   (     ) Exploração</w:t>
            </w:r>
          </w:p>
        </w:tc>
      </w:tr>
      <w:tr w:rsidR="00091E32" w14:paraId="6FA95908" w14:textId="77777777">
        <w:trPr>
          <w:trHeight w:val="365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9580F96" w14:textId="77777777" w:rsidR="00091E32" w:rsidRDefault="0033176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  <w:tc>
          <w:tcPr>
            <w:tcW w:w="919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AC7A3" w14:textId="77777777" w:rsidR="00091E32" w:rsidRDefault="00331760">
            <w:pPr>
              <w:spacing w:before="60" w:after="60"/>
              <w:ind w:left="459" w:hanging="45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 GGP                                                  (     ) MIR                                                  (     )   MMCLGER</w:t>
            </w:r>
          </w:p>
        </w:tc>
      </w:tr>
    </w:tbl>
    <w:p w14:paraId="4EC9772D" w14:textId="77777777" w:rsidR="00091E32" w:rsidRDefault="00331760">
      <w:pPr>
        <w:spacing w:before="60" w:after="60"/>
        <w:ind w:left="459" w:hanging="459"/>
        <w:jc w:val="both"/>
      </w:pPr>
      <w:r>
        <w:rPr>
          <w:rFonts w:ascii="Arial" w:hAnsi="Arial" w:cs="Arial"/>
          <w:sz w:val="16"/>
          <w:szCs w:val="16"/>
          <w:u w:val="single"/>
        </w:rPr>
        <w:t>LEGENDAS</w:t>
      </w:r>
      <w:r>
        <w:rPr>
          <w:rFonts w:ascii="Arial" w:hAnsi="Arial" w:cs="Arial"/>
          <w:sz w:val="16"/>
          <w:szCs w:val="16"/>
        </w:rPr>
        <w:t>: GGP = Geologia e Geoquímica do Petróleo; MIR = Modelagem Integrada de Reservatório; MMCLGER =  Modelagem Matemática Computacional e Laboratorial em Geofísica e Engenharia de Reservatórios</w:t>
      </w:r>
    </w:p>
    <w:p w14:paraId="21EDE014" w14:textId="77777777" w:rsidR="00091E32" w:rsidRDefault="00091E32">
      <w:pPr>
        <w:pStyle w:val="Ttulo4"/>
        <w:ind w:left="62" w:hanging="62"/>
        <w:rPr>
          <w:rFonts w:ascii="Arial" w:hAnsi="Arial" w:cs="Courier New"/>
          <w:b w:val="0"/>
          <w:sz w:val="12"/>
          <w:szCs w:val="12"/>
        </w:rPr>
      </w:pPr>
    </w:p>
    <w:p w14:paraId="3DBA13DE" w14:textId="77777777" w:rsidR="00091E32" w:rsidRDefault="00091E32">
      <w:pPr>
        <w:rPr>
          <w:b/>
          <w:bCs/>
          <w:sz w:val="12"/>
          <w:szCs w:val="12"/>
        </w:rPr>
      </w:pPr>
    </w:p>
    <w:p w14:paraId="2698F2C2" w14:textId="77777777" w:rsidR="00091E32" w:rsidRDefault="00331760">
      <w:pPr>
        <w:pStyle w:val="Cabealho"/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Verdana"/>
          <w:b/>
          <w:bCs/>
          <w:sz w:val="16"/>
          <w:szCs w:val="16"/>
        </w:rPr>
        <w:t>Objetivos específicos:</w:t>
      </w:r>
    </w:p>
    <w:tbl>
      <w:tblPr>
        <w:tblW w:w="11355" w:type="dxa"/>
        <w:tblInd w:w="-435" w:type="dxa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11355"/>
      </w:tblGrid>
      <w:tr w:rsidR="00091E32" w14:paraId="6FE97771" w14:textId="77777777">
        <w:trPr>
          <w:cantSplit/>
          <w:trHeight w:val="397"/>
          <w:tblHeader/>
        </w:trPr>
        <w:tc>
          <w:tcPr>
            <w:tcW w:w="11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A5BE6A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7586BC5A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4CF4AC59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6184C2A6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3D2C3EDC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65744E9E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39F8F54A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1EE6F552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1D5E11AC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3CD8C6E1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635285F2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</w:tc>
      </w:tr>
    </w:tbl>
    <w:p w14:paraId="6A9824C8" w14:textId="77777777" w:rsidR="00091E32" w:rsidRDefault="00091E32">
      <w:pPr>
        <w:rPr>
          <w:sz w:val="12"/>
          <w:szCs w:val="12"/>
        </w:rPr>
      </w:pPr>
    </w:p>
    <w:p w14:paraId="69C7FAE0" w14:textId="77777777" w:rsidR="00091E32" w:rsidRDefault="00331760">
      <w:pPr>
        <w:pStyle w:val="Cabealho"/>
        <w:rPr>
          <w:rFonts w:ascii="Arial" w:hAnsi="Arial"/>
          <w:sz w:val="16"/>
          <w:szCs w:val="16"/>
        </w:rPr>
      </w:pPr>
      <w:r>
        <w:rPr>
          <w:rFonts w:ascii="Arial" w:hAnsi="Arial" w:cs="Verdana"/>
          <w:b/>
          <w:sz w:val="16"/>
          <w:szCs w:val="16"/>
        </w:rPr>
        <w:t>Metodologia utilizada (de forma geral):</w:t>
      </w:r>
    </w:p>
    <w:tbl>
      <w:tblPr>
        <w:tblW w:w="11355" w:type="dxa"/>
        <w:tblInd w:w="-435" w:type="dxa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11355"/>
      </w:tblGrid>
      <w:tr w:rsidR="00091E32" w14:paraId="2735F631" w14:textId="77777777">
        <w:trPr>
          <w:cantSplit/>
          <w:trHeight w:val="397"/>
          <w:tblHeader/>
        </w:trPr>
        <w:tc>
          <w:tcPr>
            <w:tcW w:w="11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F044A2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1785CBDA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02EA2B3D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6C8969BF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6EAAB321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25A6FBBD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12145A27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31D35180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12EA7258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47316173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4C745D8E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</w:tc>
      </w:tr>
    </w:tbl>
    <w:p w14:paraId="5C3274F7" w14:textId="77777777" w:rsidR="00091E32" w:rsidRDefault="00091E32">
      <w:pPr>
        <w:rPr>
          <w:sz w:val="12"/>
          <w:szCs w:val="12"/>
        </w:rPr>
      </w:pPr>
    </w:p>
    <w:p w14:paraId="16BE064B" w14:textId="77777777" w:rsidR="00091E32" w:rsidRDefault="00331760">
      <w:pPr>
        <w:pStyle w:val="Cabealho"/>
        <w:rPr>
          <w:rFonts w:ascii="Arial" w:hAnsi="Arial"/>
          <w:sz w:val="16"/>
          <w:szCs w:val="16"/>
        </w:rPr>
      </w:pPr>
      <w:r>
        <w:rPr>
          <w:rFonts w:ascii="Arial" w:hAnsi="Arial" w:cs="Courier New"/>
          <w:b/>
          <w:sz w:val="16"/>
          <w:szCs w:val="16"/>
        </w:rPr>
        <w:t>Resultados alcançados de acordo com os objetivos propostos:</w:t>
      </w:r>
    </w:p>
    <w:tbl>
      <w:tblPr>
        <w:tblW w:w="11355" w:type="dxa"/>
        <w:tblInd w:w="-435" w:type="dxa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11355"/>
      </w:tblGrid>
      <w:tr w:rsidR="00091E32" w14:paraId="2A937AE3" w14:textId="77777777">
        <w:trPr>
          <w:cantSplit/>
          <w:trHeight w:val="397"/>
          <w:tblHeader/>
        </w:trPr>
        <w:tc>
          <w:tcPr>
            <w:tcW w:w="11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042791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216EA19F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2C3B103A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70EA5523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68D11846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389D194F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7DE0CA68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33C1E866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30FD6B32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0506245A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57AD333C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</w:tc>
      </w:tr>
    </w:tbl>
    <w:p w14:paraId="76DE1421" w14:textId="77777777" w:rsidR="00091E32" w:rsidRDefault="00091E32"/>
    <w:p w14:paraId="40B722A2" w14:textId="77777777" w:rsidR="00091E32" w:rsidRDefault="00091E32"/>
    <w:p w14:paraId="4CB88960" w14:textId="77777777" w:rsidR="00091E32" w:rsidRDefault="00091E32"/>
    <w:tbl>
      <w:tblPr>
        <w:tblW w:w="10995" w:type="dxa"/>
        <w:tblInd w:w="-75" w:type="dxa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5070"/>
        <w:gridCol w:w="985"/>
        <w:gridCol w:w="986"/>
        <w:gridCol w:w="986"/>
        <w:gridCol w:w="986"/>
        <w:gridCol w:w="986"/>
        <w:gridCol w:w="996"/>
      </w:tblGrid>
      <w:tr w:rsidR="00091E32" w14:paraId="56129486" w14:textId="77777777">
        <w:trPr>
          <w:cantSplit/>
          <w:trHeight w:val="402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E7B10A0" w14:textId="77777777" w:rsidR="00091E32" w:rsidRDefault="00331760">
            <w:pPr>
              <w:rPr>
                <w:rFonts w:ascii="Arial" w:hAnsi="Arial" w:cs="Courier New"/>
                <w:b/>
                <w:sz w:val="16"/>
                <w:szCs w:val="16"/>
              </w:rPr>
            </w:pPr>
            <w:r>
              <w:rPr>
                <w:rFonts w:ascii="Arial" w:hAnsi="Arial" w:cs="Courier New"/>
                <w:b/>
                <w:sz w:val="16"/>
                <w:szCs w:val="16"/>
              </w:rPr>
              <w:t>Cronograma</w:t>
            </w:r>
          </w:p>
          <w:p w14:paraId="3239A16B" w14:textId="77777777" w:rsidR="00091E32" w:rsidRDefault="0033176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(inserir outros tópicos se necessário)</w:t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bottom w:w="0" w:type="dxa"/>
            </w:tcMar>
            <w:vAlign w:val="center"/>
          </w:tcPr>
          <w:p w14:paraId="67F250CC" w14:textId="3B817865" w:rsidR="00091E32" w:rsidRDefault="00331760">
            <w:pPr>
              <w:jc w:val="center"/>
              <w:rPr>
                <w:rFonts w:ascii="Arial" w:hAnsi="Arial" w:cs="Courier New"/>
                <w:b/>
                <w:sz w:val="16"/>
                <w:szCs w:val="16"/>
              </w:rPr>
            </w:pPr>
            <w:r>
              <w:rPr>
                <w:rFonts w:ascii="Arial" w:hAnsi="Arial" w:cs="Courier New"/>
                <w:b/>
                <w:sz w:val="16"/>
                <w:szCs w:val="16"/>
              </w:rPr>
              <w:t>Mese</w:t>
            </w:r>
            <w:r w:rsidR="006E5863">
              <w:rPr>
                <w:rFonts w:ascii="Arial" w:hAnsi="Arial" w:cs="Courier New"/>
                <w:b/>
                <w:sz w:val="16"/>
                <w:szCs w:val="16"/>
              </w:rPr>
              <w:t>/Ano</w:t>
            </w:r>
          </w:p>
        </w:tc>
      </w:tr>
      <w:tr w:rsidR="00091E32" w14:paraId="63C12DEF" w14:textId="77777777">
        <w:trPr>
          <w:cantSplit/>
          <w:trHeight w:val="402"/>
        </w:trPr>
        <w:tc>
          <w:tcPr>
            <w:tcW w:w="5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1D8C088" w14:textId="77777777" w:rsidR="00091E32" w:rsidRDefault="00091E32">
            <w:pPr>
              <w:snapToGrid w:val="0"/>
              <w:rPr>
                <w:rFonts w:ascii="Verdana" w:hAnsi="Verdana" w:cs="Courier New"/>
                <w:b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5EF1CF" w14:textId="77777777" w:rsidR="00091E32" w:rsidRDefault="00091E32">
            <w:pPr>
              <w:snapToGrid w:val="0"/>
              <w:jc w:val="center"/>
              <w:rPr>
                <w:rFonts w:ascii="Verdana" w:hAnsi="Verdana" w:cs="Courier New"/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6F41DB" w14:textId="77777777" w:rsidR="00091E32" w:rsidRDefault="00091E32">
            <w:pPr>
              <w:snapToGrid w:val="0"/>
              <w:jc w:val="center"/>
              <w:rPr>
                <w:rFonts w:ascii="Verdana" w:hAnsi="Verdana" w:cs="Courier New"/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3E361E" w14:textId="77777777" w:rsidR="00091E32" w:rsidRDefault="00091E32">
            <w:pPr>
              <w:snapToGrid w:val="0"/>
              <w:jc w:val="center"/>
              <w:rPr>
                <w:rFonts w:ascii="Verdana" w:hAnsi="Verdana" w:cs="Courier New"/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AEE248" w14:textId="77777777" w:rsidR="00091E32" w:rsidRDefault="00091E32">
            <w:pPr>
              <w:snapToGrid w:val="0"/>
              <w:jc w:val="center"/>
              <w:rPr>
                <w:rFonts w:ascii="Verdana" w:hAnsi="Verdana" w:cs="Courier New"/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2BC5A3" w14:textId="77777777" w:rsidR="00091E32" w:rsidRDefault="00091E32">
            <w:pPr>
              <w:snapToGrid w:val="0"/>
              <w:jc w:val="center"/>
              <w:rPr>
                <w:rFonts w:ascii="Verdana" w:hAnsi="Verdana" w:cs="Courier New"/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E49E41E" w14:textId="77777777" w:rsidR="00091E32" w:rsidRDefault="00091E32">
            <w:pPr>
              <w:snapToGrid w:val="0"/>
              <w:jc w:val="center"/>
              <w:rPr>
                <w:rFonts w:ascii="Verdana" w:hAnsi="Verdana" w:cs="Courier New"/>
                <w:b/>
              </w:rPr>
            </w:pPr>
          </w:p>
        </w:tc>
      </w:tr>
      <w:tr w:rsidR="00091E32" w14:paraId="1ECD9BED" w14:textId="77777777">
        <w:trPr>
          <w:cantSplit/>
          <w:trHeight w:val="402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1E44" w14:textId="70F49D12" w:rsidR="00091E32" w:rsidRDefault="006E5863">
            <w:pPr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Defesa do Projeto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CF1D485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472C68A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23755E7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7FE75A7A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986F92C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11FAC0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</w:tr>
      <w:tr w:rsidR="006E5863" w14:paraId="4E10F517" w14:textId="77777777">
        <w:trPr>
          <w:cantSplit/>
          <w:trHeight w:val="402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9660" w14:textId="343F5DEE" w:rsidR="006E5863" w:rsidDel="006E5863" w:rsidRDefault="006E5863">
            <w:pPr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Conclusão dos créditos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7224AFD9" w14:textId="77777777" w:rsidR="006E5863" w:rsidRDefault="006E5863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047B02E9" w14:textId="77777777" w:rsidR="006E5863" w:rsidRDefault="006E5863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7E2B477C" w14:textId="77777777" w:rsidR="006E5863" w:rsidRDefault="006E5863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D624BA4" w14:textId="77777777" w:rsidR="006E5863" w:rsidRDefault="006E5863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1EFCCC7D" w14:textId="77777777" w:rsidR="006E5863" w:rsidRDefault="006E5863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33D9F31" w14:textId="77777777" w:rsidR="006E5863" w:rsidRDefault="006E5863">
            <w:pPr>
              <w:snapToGrid w:val="0"/>
              <w:rPr>
                <w:rFonts w:ascii="Verdana" w:hAnsi="Verdana" w:cs="Courier New"/>
              </w:rPr>
            </w:pPr>
          </w:p>
        </w:tc>
      </w:tr>
      <w:tr w:rsidR="006E5863" w14:paraId="2B82D0AF" w14:textId="77777777">
        <w:trPr>
          <w:cantSplit/>
          <w:trHeight w:val="402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CE00" w14:textId="24C91A8B" w:rsidR="006E5863" w:rsidRDefault="006E5863">
            <w:pPr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Defesa de Exame de Qualificação (para doutorandos)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4FF874E" w14:textId="77777777" w:rsidR="006E5863" w:rsidRDefault="006E5863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9F682BE" w14:textId="77777777" w:rsidR="006E5863" w:rsidRDefault="006E5863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110290D6" w14:textId="77777777" w:rsidR="006E5863" w:rsidRDefault="006E5863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A7B251B" w14:textId="77777777" w:rsidR="006E5863" w:rsidRDefault="006E5863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14B3B99" w14:textId="77777777" w:rsidR="006E5863" w:rsidRDefault="006E5863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E3A3EAA" w14:textId="77777777" w:rsidR="006E5863" w:rsidRDefault="006E5863">
            <w:pPr>
              <w:snapToGrid w:val="0"/>
              <w:rPr>
                <w:rFonts w:ascii="Verdana" w:hAnsi="Verdana" w:cs="Courier New"/>
              </w:rPr>
            </w:pPr>
          </w:p>
        </w:tc>
      </w:tr>
      <w:tr w:rsidR="00091E32" w14:paraId="309CC82A" w14:textId="77777777">
        <w:trPr>
          <w:cantSplit/>
          <w:trHeight w:val="402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9675" w14:textId="733AA855" w:rsidR="00091E32" w:rsidRDefault="006E5863">
            <w:pPr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 xml:space="preserve"> Correção da Dissertação/Tese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60FEBA8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BD06E1C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61D1F75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164CABF1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166CE743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AF0BD58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</w:tr>
      <w:tr w:rsidR="00091E32" w14:paraId="11D8B4FE" w14:textId="77777777">
        <w:trPr>
          <w:cantSplit/>
          <w:trHeight w:val="402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BC04" w14:textId="2C58BB31" w:rsidR="00091E32" w:rsidRDefault="006E586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 xml:space="preserve"> Submissão do Artigo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8B4A73D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7580BB6E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6A356DB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347FEFB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1C0D9A7C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0EC3C78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</w:tr>
      <w:tr w:rsidR="00091E32" w14:paraId="56CB3C77" w14:textId="77777777">
        <w:trPr>
          <w:cantSplit/>
          <w:trHeight w:val="402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2F3E" w14:textId="27383D58" w:rsidR="00091E32" w:rsidRDefault="006E5863">
            <w:pPr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Entrega da Versão Preliminar da Dissertação/Tese para a Banca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2B5357D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0CD1DFB2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A7F56A0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22B2359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BF7E466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01F971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</w:tr>
      <w:tr w:rsidR="00091E32" w14:paraId="5814DA2D" w14:textId="77777777">
        <w:trPr>
          <w:cantSplit/>
          <w:trHeight w:val="402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87F5" w14:textId="73F6D738" w:rsidR="00091E32" w:rsidRDefault="006E5863">
            <w:pPr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Defesa da Dissertação/Tese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79FB9CF7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4C19D33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2B895E7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0E5B99BC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B257A77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D817C7" w14:textId="77777777" w:rsidR="00091E32" w:rsidRDefault="00091E32">
            <w:pPr>
              <w:snapToGrid w:val="0"/>
              <w:rPr>
                <w:rFonts w:ascii="Verdana" w:hAnsi="Verdana" w:cs="Courier New"/>
              </w:rPr>
            </w:pPr>
          </w:p>
        </w:tc>
      </w:tr>
    </w:tbl>
    <w:p w14:paraId="3302C29F" w14:textId="77777777" w:rsidR="00091E32" w:rsidRDefault="00091E32"/>
    <w:p w14:paraId="0BF1122D" w14:textId="77777777" w:rsidR="00091E32" w:rsidRDefault="00331760">
      <w:pPr>
        <w:pStyle w:val="Cabealho"/>
        <w:rPr>
          <w:rFonts w:ascii="Arial" w:hAnsi="Arial" w:cs="Verdana"/>
          <w:b/>
          <w:sz w:val="16"/>
          <w:szCs w:val="16"/>
        </w:rPr>
      </w:pPr>
      <w:r>
        <w:rPr>
          <w:rFonts w:ascii="Arial" w:hAnsi="Arial" w:cs="Verdana"/>
          <w:b/>
          <w:sz w:val="16"/>
          <w:szCs w:val="16"/>
        </w:rPr>
        <w:t>Artigos submetidos ou em preparação (título, periódico e classificação no Qualis)</w:t>
      </w:r>
    </w:p>
    <w:tbl>
      <w:tblPr>
        <w:tblW w:w="10995" w:type="dxa"/>
        <w:tblInd w:w="-75" w:type="dxa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10995"/>
      </w:tblGrid>
      <w:tr w:rsidR="00091E32" w14:paraId="5B6DC308" w14:textId="77777777">
        <w:trPr>
          <w:cantSplit/>
          <w:trHeight w:val="397"/>
          <w:tblHeader/>
        </w:trPr>
        <w:tc>
          <w:tcPr>
            <w:tcW w:w="10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2F59B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1BA50A10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257FB79E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2FB3FDE5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271FF756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  <w:p w14:paraId="10605A1D" w14:textId="77777777" w:rsidR="00091E32" w:rsidRDefault="00091E32">
            <w:pPr>
              <w:pStyle w:val="Cabealho"/>
              <w:tabs>
                <w:tab w:val="left" w:pos="0"/>
                <w:tab w:val="left" w:pos="851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  <w:tab w:val="left" w:pos="9359"/>
                <w:tab w:val="left" w:pos="10210"/>
                <w:tab w:val="left" w:pos="11061"/>
                <w:tab w:val="left" w:pos="11911"/>
                <w:tab w:val="left" w:pos="12762"/>
                <w:tab w:val="left" w:pos="13613"/>
              </w:tabs>
              <w:spacing w:line="276" w:lineRule="auto"/>
              <w:rPr>
                <w:rFonts w:cs="Verdana"/>
              </w:rPr>
            </w:pPr>
          </w:p>
        </w:tc>
      </w:tr>
    </w:tbl>
    <w:p w14:paraId="1CDFE219" w14:textId="77777777" w:rsidR="00091E32" w:rsidRDefault="00091E32"/>
    <w:p w14:paraId="53F1AAE7" w14:textId="77777777" w:rsidR="00091E32" w:rsidRDefault="00331760">
      <w:pPr>
        <w:pStyle w:val="Cabealho"/>
      </w:pPr>
      <w:r>
        <w:rPr>
          <w:rFonts w:ascii="Arial" w:hAnsi="Arial" w:cs="Courier New"/>
          <w:b/>
          <w:sz w:val="16"/>
          <w:szCs w:val="16"/>
        </w:rPr>
        <w:t>Avaliação crítica do Orientador</w:t>
      </w:r>
      <w:r>
        <w:rPr>
          <w:rFonts w:ascii="Verdana" w:hAnsi="Verdana" w:cs="Courier New"/>
          <w:b/>
          <w:sz w:val="22"/>
          <w:szCs w:val="22"/>
        </w:rPr>
        <w:t xml:space="preserve"> </w:t>
      </w:r>
    </w:p>
    <w:tbl>
      <w:tblPr>
        <w:tblW w:w="10995" w:type="dxa"/>
        <w:tblInd w:w="-75" w:type="dxa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5519"/>
        <w:gridCol w:w="1211"/>
        <w:gridCol w:w="1318"/>
        <w:gridCol w:w="1267"/>
        <w:gridCol w:w="1534"/>
        <w:gridCol w:w="146"/>
      </w:tblGrid>
      <w:tr w:rsidR="00091E32" w14:paraId="1F3BEA84" w14:textId="77777777">
        <w:trPr>
          <w:cantSplit/>
          <w:trHeight w:val="397"/>
        </w:trPr>
        <w:tc>
          <w:tcPr>
            <w:tcW w:w="5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936473E" w14:textId="77777777" w:rsidR="00091E32" w:rsidRDefault="00091E32">
            <w:pPr>
              <w:pStyle w:val="Cabealho"/>
              <w:snapToGrid w:val="0"/>
              <w:rPr>
                <w:rFonts w:ascii="Arial" w:hAnsi="Arial" w:cs="Courier New"/>
                <w:b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25801DF" w14:textId="77777777" w:rsidR="00091E32" w:rsidRDefault="00331760">
            <w:pPr>
              <w:pStyle w:val="Cabealho"/>
              <w:jc w:val="center"/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Ótimo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54C94A9" w14:textId="77777777" w:rsidR="00091E32" w:rsidRDefault="00331760">
            <w:pPr>
              <w:pStyle w:val="Cabealho"/>
              <w:jc w:val="center"/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Bom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5F010A2" w14:textId="77777777" w:rsidR="00091E32" w:rsidRDefault="00331760">
            <w:pPr>
              <w:pStyle w:val="Cabealho"/>
              <w:jc w:val="center"/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Regular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5BAC66F" w14:textId="77777777" w:rsidR="00091E32" w:rsidRDefault="00331760">
            <w:pPr>
              <w:pStyle w:val="Cabealho"/>
              <w:jc w:val="center"/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Fraco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5B50E9" w14:textId="77777777" w:rsidR="00091E32" w:rsidRDefault="00091E3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91E32" w14:paraId="1CB1E0DD" w14:textId="77777777">
        <w:trPr>
          <w:cantSplit/>
          <w:trHeight w:val="397"/>
        </w:trPr>
        <w:tc>
          <w:tcPr>
            <w:tcW w:w="560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8A084B2" w14:textId="77777777" w:rsidR="00091E32" w:rsidRDefault="00331760">
            <w:pPr>
              <w:pStyle w:val="Cabealho"/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 xml:space="preserve">Relatório de Atividades </w:t>
            </w:r>
          </w:p>
        </w:tc>
        <w:tc>
          <w:tcPr>
            <w:tcW w:w="122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10F8A17" w14:textId="77777777" w:rsidR="00091E32" w:rsidRDefault="00331760">
            <w:pPr>
              <w:pStyle w:val="Cabealho"/>
              <w:jc w:val="center"/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[   ]</w:t>
            </w:r>
          </w:p>
        </w:tc>
        <w:tc>
          <w:tcPr>
            <w:tcW w:w="133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C315DA2" w14:textId="77777777" w:rsidR="00091E32" w:rsidRDefault="00331760">
            <w:pPr>
              <w:pStyle w:val="Cabealho"/>
              <w:jc w:val="center"/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[   ]</w:t>
            </w:r>
          </w:p>
        </w:tc>
        <w:tc>
          <w:tcPr>
            <w:tcW w:w="127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CE2026B" w14:textId="77777777" w:rsidR="00091E32" w:rsidRDefault="00331760">
            <w:pPr>
              <w:pStyle w:val="Cabealho"/>
              <w:jc w:val="center"/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[   ]</w:t>
            </w:r>
          </w:p>
        </w:tc>
        <w:tc>
          <w:tcPr>
            <w:tcW w:w="155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583925F" w14:textId="77777777" w:rsidR="00091E32" w:rsidRDefault="00331760">
            <w:pPr>
              <w:pStyle w:val="Cabealho"/>
              <w:jc w:val="center"/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[   ]</w:t>
            </w:r>
          </w:p>
        </w:tc>
        <w:tc>
          <w:tcPr>
            <w:tcW w:w="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9315A2" w14:textId="77777777" w:rsidR="00091E32" w:rsidRDefault="00091E32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F0C3F2C" w14:textId="77777777" w:rsidR="00091E32" w:rsidRDefault="00091E32">
      <w:pPr>
        <w:pStyle w:val="Corpodetexto"/>
      </w:pPr>
    </w:p>
    <w:tbl>
      <w:tblPr>
        <w:tblW w:w="10995" w:type="dxa"/>
        <w:tblInd w:w="-75" w:type="dxa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2531"/>
        <w:gridCol w:w="2553"/>
        <w:gridCol w:w="2532"/>
        <w:gridCol w:w="146"/>
      </w:tblGrid>
      <w:tr w:rsidR="00091E32" w14:paraId="086E0570" w14:textId="77777777">
        <w:trPr>
          <w:cantSplit/>
          <w:trHeight w:val="397"/>
        </w:trPr>
        <w:tc>
          <w:tcPr>
            <w:tcW w:w="3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3E0605D" w14:textId="77777777" w:rsidR="00091E32" w:rsidRDefault="00331760">
            <w:pPr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 xml:space="preserve">Data do exame de qualificação </w:t>
            </w:r>
          </w:p>
          <w:p w14:paraId="11DDA07C" w14:textId="77777777" w:rsidR="00091E32" w:rsidRDefault="00331760">
            <w:pPr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(somente para alunos de doutorado):</w:t>
            </w:r>
          </w:p>
        </w:tc>
        <w:tc>
          <w:tcPr>
            <w:tcW w:w="2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E628092" w14:textId="77777777" w:rsidR="00091E32" w:rsidRDefault="00091E32">
            <w:pPr>
              <w:snapToGrid w:val="0"/>
              <w:rPr>
                <w:rFonts w:ascii="Arial" w:hAnsi="Arial" w:cs="Courier New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3EB64D7" w14:textId="77777777" w:rsidR="00091E32" w:rsidRDefault="00331760">
            <w:pPr>
              <w:snapToGrid w:val="0"/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Data provável da defesa da Dissertação/Tese: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8885311" w14:textId="77777777" w:rsidR="00091E32" w:rsidRDefault="00091E32">
            <w:pPr>
              <w:snapToGrid w:val="0"/>
              <w:rPr>
                <w:rFonts w:ascii="Arial" w:hAnsi="Arial" w:cs="Courier New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7672D" w14:textId="77777777" w:rsidR="00091E32" w:rsidRDefault="00091E32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7FD3563A" w14:textId="77777777" w:rsidR="00091E32" w:rsidRDefault="00091E32">
      <w:pPr>
        <w:pStyle w:val="Corpodetexto"/>
      </w:pPr>
    </w:p>
    <w:p w14:paraId="699FE647" w14:textId="77777777" w:rsidR="00091E32" w:rsidRDefault="00331760">
      <w:pPr>
        <w:pStyle w:val="Cabealho"/>
        <w:rPr>
          <w:rFonts w:ascii="Arial" w:hAnsi="Arial"/>
          <w:sz w:val="16"/>
          <w:szCs w:val="16"/>
        </w:rPr>
      </w:pPr>
      <w:r>
        <w:rPr>
          <w:rFonts w:ascii="Arial" w:hAnsi="Arial" w:cs="Verdana"/>
          <w:b/>
          <w:sz w:val="16"/>
          <w:szCs w:val="16"/>
        </w:rPr>
        <w:lastRenderedPageBreak/>
        <w:t>Parecer circunstanciado (obrigatório):</w:t>
      </w:r>
    </w:p>
    <w:tbl>
      <w:tblPr>
        <w:tblW w:w="10995" w:type="dxa"/>
        <w:tblInd w:w="-75" w:type="dxa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10995"/>
      </w:tblGrid>
      <w:tr w:rsidR="00091E32" w14:paraId="581D9126" w14:textId="77777777">
        <w:trPr>
          <w:cantSplit/>
          <w:trHeight w:val="670"/>
        </w:trPr>
        <w:tc>
          <w:tcPr>
            <w:tcW w:w="10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5231B2" w14:textId="77777777" w:rsidR="00091E32" w:rsidRDefault="00091E32">
            <w:pPr>
              <w:pStyle w:val="Cabealho"/>
              <w:rPr>
                <w:rFonts w:cs="Verdana"/>
                <w:b/>
              </w:rPr>
            </w:pPr>
          </w:p>
          <w:p w14:paraId="0A4955D4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3A6E6987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38D32CC5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18695B68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1CE47675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03A11989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565D44A1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531EC69A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5EB5F449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05697568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39C9C4F0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0C9500D6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4B4DB675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7F5D807D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41174162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34341DC0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4E661DB9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3E8F2D48" w14:textId="77777777" w:rsidR="00091E32" w:rsidRDefault="00091E32">
            <w:pPr>
              <w:pStyle w:val="Cabealho"/>
              <w:rPr>
                <w:rFonts w:ascii="Arial" w:hAnsi="Arial" w:cs="Verdana"/>
                <w:b/>
                <w:sz w:val="16"/>
                <w:szCs w:val="16"/>
              </w:rPr>
            </w:pPr>
          </w:p>
          <w:p w14:paraId="15C8EC4A" w14:textId="77777777" w:rsidR="00091E32" w:rsidRDefault="00091E32">
            <w:pPr>
              <w:pStyle w:val="Cabealho"/>
              <w:rPr>
                <w:rFonts w:ascii="Arial" w:hAnsi="Arial" w:cs="Courier New"/>
                <w:b/>
                <w:sz w:val="16"/>
                <w:szCs w:val="16"/>
              </w:rPr>
            </w:pPr>
          </w:p>
        </w:tc>
      </w:tr>
    </w:tbl>
    <w:p w14:paraId="0156367A" w14:textId="77777777" w:rsidR="00091E32" w:rsidRDefault="00091E32"/>
    <w:tbl>
      <w:tblPr>
        <w:tblW w:w="1099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9"/>
        <w:gridCol w:w="146"/>
      </w:tblGrid>
      <w:tr w:rsidR="00091E32" w14:paraId="45773468" w14:textId="77777777">
        <w:trPr>
          <w:cantSplit/>
          <w:trHeight w:val="397"/>
        </w:trPr>
        <w:tc>
          <w:tcPr>
            <w:tcW w:w="10985" w:type="dxa"/>
            <w:vAlign w:val="center"/>
          </w:tcPr>
          <w:p w14:paraId="6374875D" w14:textId="77777777" w:rsidR="00091E32" w:rsidRDefault="00331760">
            <w:pPr>
              <w:pStyle w:val="Cabealho"/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 xml:space="preserve">Macaé / RJ, </w:t>
            </w:r>
            <w:r>
              <w:rPr>
                <w:rFonts w:ascii="Arial" w:hAnsi="Arial" w:cs="Courier New"/>
                <w:sz w:val="16"/>
                <w:szCs w:val="16"/>
              </w:rPr>
              <w:tab/>
            </w:r>
            <w:r>
              <w:rPr>
                <w:rFonts w:ascii="Arial" w:hAnsi="Arial" w:cs="Courier New"/>
                <w:sz w:val="16"/>
                <w:szCs w:val="16"/>
              </w:rPr>
              <w:tab/>
              <w:t xml:space="preserve">de </w:t>
            </w:r>
            <w:r>
              <w:rPr>
                <w:rFonts w:ascii="Arial" w:hAnsi="Arial" w:cs="Courier New"/>
                <w:sz w:val="16"/>
                <w:szCs w:val="16"/>
              </w:rPr>
              <w:tab/>
            </w:r>
            <w:r>
              <w:rPr>
                <w:rFonts w:ascii="Arial" w:hAnsi="Arial" w:cs="Courier New"/>
                <w:sz w:val="16"/>
                <w:szCs w:val="16"/>
              </w:rPr>
              <w:tab/>
            </w:r>
            <w:r>
              <w:rPr>
                <w:rFonts w:ascii="Arial" w:hAnsi="Arial" w:cs="Courier New"/>
                <w:sz w:val="16"/>
                <w:szCs w:val="16"/>
              </w:rPr>
              <w:tab/>
            </w:r>
            <w:r>
              <w:rPr>
                <w:rFonts w:ascii="Arial" w:hAnsi="Arial" w:cs="Courier New"/>
                <w:sz w:val="16"/>
                <w:szCs w:val="16"/>
              </w:rPr>
              <w:tab/>
              <w:t>de 20</w:t>
            </w:r>
          </w:p>
        </w:tc>
        <w:tc>
          <w:tcPr>
            <w:tcW w:w="10" w:type="dxa"/>
            <w:vAlign w:val="center"/>
          </w:tcPr>
          <w:p w14:paraId="0879D89A" w14:textId="77777777" w:rsidR="00091E32" w:rsidRDefault="00091E3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91E32" w14:paraId="056D46BF" w14:textId="77777777">
        <w:trPr>
          <w:cantSplit/>
          <w:trHeight w:val="397"/>
        </w:trPr>
        <w:tc>
          <w:tcPr>
            <w:tcW w:w="10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2256EC" w14:textId="77777777" w:rsidR="00091E32" w:rsidRDefault="00331760">
            <w:pPr>
              <w:pStyle w:val="Cabealho"/>
              <w:ind w:right="-150"/>
            </w:pPr>
            <w:r>
              <w:rPr>
                <w:rFonts w:ascii="Arial" w:hAnsi="Arial" w:cs="Courier New"/>
                <w:sz w:val="16"/>
                <w:szCs w:val="16"/>
              </w:rPr>
              <w:t>Assinatura do Aluno:</w:t>
            </w:r>
          </w:p>
        </w:tc>
      </w:tr>
      <w:tr w:rsidR="00091E32" w14:paraId="340490BE" w14:textId="77777777">
        <w:trPr>
          <w:cantSplit/>
          <w:trHeight w:val="397"/>
        </w:trPr>
        <w:tc>
          <w:tcPr>
            <w:tcW w:w="10985" w:type="dxa"/>
            <w:tcBorders>
              <w:top w:val="single" w:sz="4" w:space="0" w:color="000000"/>
            </w:tcBorders>
          </w:tcPr>
          <w:p w14:paraId="4C3FCAE7" w14:textId="77777777" w:rsidR="00091E32" w:rsidRDefault="00091E32">
            <w:pPr>
              <w:snapToGrid w:val="0"/>
              <w:rPr>
                <w:rFonts w:ascii="Arial" w:hAnsi="Arial" w:cs="Courier New"/>
                <w:b/>
                <w:sz w:val="16"/>
                <w:szCs w:val="16"/>
              </w:rPr>
            </w:pPr>
          </w:p>
        </w:tc>
        <w:tc>
          <w:tcPr>
            <w:tcW w:w="10" w:type="dxa"/>
            <w:tcBorders>
              <w:top w:val="single" w:sz="4" w:space="0" w:color="000000"/>
            </w:tcBorders>
          </w:tcPr>
          <w:p w14:paraId="4657DEA1" w14:textId="77777777" w:rsidR="00091E32" w:rsidRDefault="00091E3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91E32" w14:paraId="414A6992" w14:textId="77777777">
        <w:trPr>
          <w:cantSplit/>
          <w:trHeight w:val="397"/>
        </w:trPr>
        <w:tc>
          <w:tcPr>
            <w:tcW w:w="109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31A317" w14:textId="77777777" w:rsidR="00091E32" w:rsidRDefault="00331760">
            <w:pPr>
              <w:rPr>
                <w:rFonts w:ascii="Arial" w:hAnsi="Arial" w:cs="Courier New"/>
                <w:sz w:val="16"/>
                <w:szCs w:val="16"/>
              </w:rPr>
            </w:pPr>
            <w:r>
              <w:rPr>
                <w:rFonts w:ascii="Arial" w:hAnsi="Arial" w:cs="Courier New"/>
                <w:sz w:val="16"/>
                <w:szCs w:val="16"/>
              </w:rPr>
              <w:t>Assinatura do Orientador:</w:t>
            </w:r>
          </w:p>
        </w:tc>
      </w:tr>
    </w:tbl>
    <w:p w14:paraId="5EC0D310" w14:textId="77777777" w:rsidR="00091E32" w:rsidRDefault="00091E32"/>
    <w:sectPr w:rsidR="00091E32">
      <w:headerReference w:type="default" r:id="rId8"/>
      <w:footerReference w:type="default" r:id="rId9"/>
      <w:pgSz w:w="11906" w:h="16838"/>
      <w:pgMar w:top="720" w:right="720" w:bottom="720" w:left="720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49291" w14:textId="77777777" w:rsidR="008369DA" w:rsidRDefault="008369DA">
      <w:r>
        <w:separator/>
      </w:r>
    </w:p>
  </w:endnote>
  <w:endnote w:type="continuationSeparator" w:id="0">
    <w:p w14:paraId="64F90A07" w14:textId="77777777" w:rsidR="008369DA" w:rsidRDefault="0083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9B9B7" w14:textId="77777777" w:rsidR="00091E32" w:rsidRDefault="00331760">
    <w:pPr>
      <w:pStyle w:val="Rodap"/>
      <w:tabs>
        <w:tab w:val="center" w:pos="4961"/>
        <w:tab w:val="center" w:pos="7720"/>
      </w:tabs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Av. Brennand s/nº - Imboassica – Macaé – RJ – CEP: 27.925-535</w:t>
    </w:r>
  </w:p>
  <w:p w14:paraId="3EE6A44E" w14:textId="77777777" w:rsidR="00091E32" w:rsidRDefault="00331760">
    <w:pPr>
      <w:pStyle w:val="Rodap"/>
      <w:jc w:val="center"/>
    </w:pPr>
    <w:r>
      <w:rPr>
        <w:rFonts w:cs="Arial"/>
        <w:sz w:val="14"/>
        <w:szCs w:val="14"/>
      </w:rPr>
      <w:t xml:space="preserve">Acesso por Macaé: Rodovia Norte – Sul </w:t>
    </w:r>
  </w:p>
  <w:p w14:paraId="313A23DF" w14:textId="77777777" w:rsidR="00091E32" w:rsidRDefault="00331760">
    <w:pPr>
      <w:pStyle w:val="Rodap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Acesso por Rio das Ostras: Rod. Amaral Peixoto, km 163 – Parque de Tubos da Petrobras</w:t>
    </w:r>
  </w:p>
  <w:p w14:paraId="1E7EEC31" w14:textId="77777777" w:rsidR="00091E32" w:rsidRDefault="00331760">
    <w:pPr>
      <w:pStyle w:val="Rodap"/>
      <w:jc w:val="center"/>
    </w:pPr>
    <w:r>
      <w:rPr>
        <w:rFonts w:cs="Arial"/>
        <w:sz w:val="14"/>
        <w:szCs w:val="14"/>
      </w:rPr>
      <w:t xml:space="preserve">Tel.: (22) 2765-6557 – Home-page: </w:t>
    </w:r>
    <w:hyperlink r:id="rId1">
      <w:r>
        <w:rPr>
          <w:rStyle w:val="LinkdaInternet"/>
          <w:rFonts w:cs="Arial"/>
          <w:sz w:val="14"/>
          <w:szCs w:val="14"/>
        </w:rPr>
        <w:t>http://uenf.br/cct/lenep</w:t>
      </w:r>
    </w:hyperlink>
    <w:r>
      <w:rPr>
        <w:rFonts w:cs="Arial"/>
        <w:sz w:val="14"/>
        <w:szCs w:val="14"/>
      </w:rPr>
      <w:t xml:space="preserve"> - E-Mail: </w:t>
    </w:r>
    <w:hyperlink r:id="rId2">
      <w:r>
        <w:rPr>
          <w:rStyle w:val="LinkdaInternet"/>
          <w:rFonts w:cs="Arial"/>
          <w:sz w:val="14"/>
          <w:szCs w:val="14"/>
        </w:rPr>
        <w:t>secpg@lenep.uenf.br</w:t>
      </w:r>
    </w:hyperlink>
  </w:p>
  <w:p w14:paraId="0637E6E6" w14:textId="77777777" w:rsidR="00091E32" w:rsidRDefault="00331760">
    <w:pPr>
      <w:pStyle w:val="Rodap"/>
      <w:tabs>
        <w:tab w:val="center" w:pos="1139"/>
        <w:tab w:val="right" w:pos="9293"/>
      </w:tabs>
      <w:ind w:left="70"/>
      <w:jc w:val="center"/>
    </w:pPr>
    <w:r>
      <w:rPr>
        <w:rFonts w:cs="Arial"/>
        <w:sz w:val="14"/>
        <w:szCs w:val="14"/>
      </w:rPr>
      <w:t>Caixa Postal Nº 119.562 – CEP: 27.910-970</w:t>
    </w:r>
  </w:p>
  <w:p w14:paraId="29A1C9E4" w14:textId="77777777" w:rsidR="00091E32" w:rsidRDefault="00091E32">
    <w:pPr>
      <w:pStyle w:val="Rodap"/>
      <w:rPr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28350" w14:textId="77777777" w:rsidR="008369DA" w:rsidRDefault="008369DA">
      <w:r>
        <w:separator/>
      </w:r>
    </w:p>
  </w:footnote>
  <w:footnote w:type="continuationSeparator" w:id="0">
    <w:p w14:paraId="4A33CB61" w14:textId="77777777" w:rsidR="008369DA" w:rsidRDefault="00836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2A83F" w14:textId="77777777" w:rsidR="00091E32" w:rsidRDefault="00331760">
    <w:pPr>
      <w:jc w:val="center"/>
      <w:rPr>
        <w:rFonts w:ascii="Times New Roman" w:hAnsi="Times New Roman"/>
        <w:sz w:val="24"/>
        <w:szCs w:val="24"/>
        <w:lang w:eastAsia="pt-BR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 wp14:anchorId="468E9661" wp14:editId="672BE040">
          <wp:extent cx="1760220" cy="4610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42" r="-11" b="-42"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D3D12" w14:textId="77777777" w:rsidR="00091E32" w:rsidRDefault="00331760">
    <w:pPr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Secretaria de Estado de Ciência, Tecnologia e Inovação - SECTI</w:t>
    </w:r>
  </w:p>
  <w:p w14:paraId="3C6CC09E" w14:textId="77777777" w:rsidR="00091E32" w:rsidRDefault="00331760">
    <w:pPr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Universidade Estadual do Norte Fluminense Darcy Ribeiro – UENF</w:t>
    </w:r>
  </w:p>
  <w:p w14:paraId="33264883" w14:textId="77777777" w:rsidR="00091E32" w:rsidRDefault="00331760">
    <w:pPr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Centro de Ciência e Tecnologia - CCT</w:t>
    </w:r>
  </w:p>
  <w:p w14:paraId="5EB89EA2" w14:textId="77777777" w:rsidR="00091E32" w:rsidRDefault="00331760">
    <w:pPr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Laboratório de Engenharia e Exploração de Petróleo – LENEP</w:t>
    </w:r>
  </w:p>
  <w:p w14:paraId="6BAA8CE8" w14:textId="77777777" w:rsidR="00091E32" w:rsidRDefault="00331760">
    <w:pPr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Programa de Pós-Graduação em Engenharia de Reservatório e de Exploração – PPGERE</w:t>
    </w:r>
  </w:p>
  <w:p w14:paraId="08EC9B3E" w14:textId="77777777" w:rsidR="00091E32" w:rsidRDefault="00331760">
    <w:pPr>
      <w:jc w:val="center"/>
      <w:rPr>
        <w:rFonts w:ascii="Times New Roman" w:hAnsi="Times New Roman"/>
        <w:b/>
        <w:color w:val="4F81BD"/>
        <w:sz w:val="8"/>
        <w:szCs w:val="8"/>
        <w:lang w:eastAsia="pt-BR"/>
      </w:rPr>
    </w:pPr>
    <w:r>
      <w:rPr>
        <w:rFonts w:ascii="Times New Roman" w:hAnsi="Times New Roman"/>
        <w:b/>
        <w:noProof/>
        <w:color w:val="4F81BD"/>
        <w:sz w:val="8"/>
        <w:szCs w:val="8"/>
        <w:lang w:eastAsia="pt-BR"/>
      </w:rPr>
      <mc:AlternateContent>
        <mc:Choice Requires="wps">
          <w:drawing>
            <wp:anchor distT="0" distB="0" distL="0" distR="0" simplePos="0" relativeHeight="5" behindDoc="0" locked="0" layoutInCell="1" allowOverlap="1" wp14:anchorId="1946EF5D" wp14:editId="51597CC7">
              <wp:simplePos x="0" y="0"/>
              <wp:positionH relativeFrom="column">
                <wp:posOffset>-405765</wp:posOffset>
              </wp:positionH>
              <wp:positionV relativeFrom="paragraph">
                <wp:posOffset>19050</wp:posOffset>
              </wp:positionV>
              <wp:extent cx="7449185" cy="10160"/>
              <wp:effectExtent l="0" t="0" r="0" b="0"/>
              <wp:wrapNone/>
              <wp:docPr id="2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8400" cy="9360"/>
                      </a:xfrm>
                      <a:prstGeom prst="line">
                        <a:avLst/>
                      </a:prstGeom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02319A" id="Forma1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1.95pt,1.5pt" to="554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" strokecolor="#3465a4"/>
          </w:pict>
        </mc:Fallback>
      </mc:AlternateContent>
    </w:r>
  </w:p>
  <w:p w14:paraId="780C4FD8" w14:textId="77777777" w:rsidR="00091E32" w:rsidRDefault="00091E32">
    <w:pPr>
      <w:jc w:val="center"/>
      <w:rPr>
        <w:rFonts w:ascii="Times New Roman" w:hAnsi="Times New Roman"/>
        <w:b/>
        <w:color w:val="4F81BD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12B2"/>
    <w:multiLevelType w:val="multilevel"/>
    <w:tmpl w:val="E80EF5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32"/>
    <w:rsid w:val="00091E32"/>
    <w:rsid w:val="00331760"/>
    <w:rsid w:val="006E5863"/>
    <w:rsid w:val="0071123B"/>
    <w:rsid w:val="008369DA"/>
    <w:rsid w:val="008C1B4D"/>
    <w:rsid w:val="00E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D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jc w:val="both"/>
      <w:outlineLvl w:val="2"/>
    </w:pPr>
    <w:rPr>
      <w:rFonts w:ascii="Arial" w:eastAsia="Times New Roman" w:hAnsi="Arial" w:cs="Arial"/>
      <w:i/>
      <w:iCs/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ind w:left="5245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RodapChar">
    <w:name w:val="Rodapé Char"/>
    <w:qFormat/>
    <w:rPr>
      <w:rFonts w:ascii="Calibri" w:eastAsia="Calibri" w:hAnsi="Calibri" w:cs="Times New Roman"/>
    </w:rPr>
  </w:style>
  <w:style w:type="character" w:customStyle="1" w:styleId="TextodebaloChar">
    <w:name w:val="Texto de balão Char"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qFormat/>
    <w:rPr>
      <w:rFonts w:ascii="Calibri" w:eastAsia="Calibri" w:hAnsi="Calibri" w:cs="Times New Roman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tulo3Char">
    <w:name w:val="Título 3 Char"/>
    <w:qFormat/>
    <w:rPr>
      <w:rFonts w:ascii="Arial" w:eastAsia="Times New Roman" w:hAnsi="Arial" w:cs="Arial"/>
      <w:i/>
      <w:iCs/>
      <w:sz w:val="24"/>
      <w:szCs w:val="24"/>
    </w:rPr>
  </w:style>
  <w:style w:type="character" w:customStyle="1" w:styleId="Recuodecorpodetexto3Char">
    <w:name w:val="Recuo de 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basedOn w:val="Fontepargpadro"/>
    <w:rPr>
      <w:color w:val="800080"/>
      <w:u w:val="single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Pr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Pr>
      <w:sz w:val="20"/>
      <w:szCs w:val="20"/>
    </w:rPr>
  </w:style>
  <w:style w:type="paragraph" w:styleId="SemEspaamento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character" w:styleId="Refdecomentrio">
    <w:name w:val="annotation reference"/>
    <w:basedOn w:val="Fontepargpadro"/>
    <w:uiPriority w:val="99"/>
    <w:semiHidden/>
    <w:unhideWhenUsed/>
    <w:rsid w:val="006E58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58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5863"/>
    <w:rPr>
      <w:rFonts w:ascii="Calibri" w:eastAsia="Calibri" w:hAnsi="Calibri" w:cs="Times New Roman"/>
      <w:sz w:val="20"/>
      <w:szCs w:val="20"/>
      <w:lang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58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5863"/>
    <w:rPr>
      <w:rFonts w:ascii="Calibri" w:eastAsia="Calibri" w:hAnsi="Calibri" w:cs="Times New Roman"/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jc w:val="both"/>
      <w:outlineLvl w:val="2"/>
    </w:pPr>
    <w:rPr>
      <w:rFonts w:ascii="Arial" w:eastAsia="Times New Roman" w:hAnsi="Arial" w:cs="Arial"/>
      <w:i/>
      <w:iCs/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ind w:left="5245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RodapChar">
    <w:name w:val="Rodapé Char"/>
    <w:qFormat/>
    <w:rPr>
      <w:rFonts w:ascii="Calibri" w:eastAsia="Calibri" w:hAnsi="Calibri" w:cs="Times New Roman"/>
    </w:rPr>
  </w:style>
  <w:style w:type="character" w:customStyle="1" w:styleId="TextodebaloChar">
    <w:name w:val="Texto de balão Char"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qFormat/>
    <w:rPr>
      <w:rFonts w:ascii="Calibri" w:eastAsia="Calibri" w:hAnsi="Calibri" w:cs="Times New Roman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tulo3Char">
    <w:name w:val="Título 3 Char"/>
    <w:qFormat/>
    <w:rPr>
      <w:rFonts w:ascii="Arial" w:eastAsia="Times New Roman" w:hAnsi="Arial" w:cs="Arial"/>
      <w:i/>
      <w:iCs/>
      <w:sz w:val="24"/>
      <w:szCs w:val="24"/>
    </w:rPr>
  </w:style>
  <w:style w:type="character" w:customStyle="1" w:styleId="Recuodecorpodetexto3Char">
    <w:name w:val="Recuo de 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basedOn w:val="Fontepargpadro"/>
    <w:rPr>
      <w:color w:val="800080"/>
      <w:u w:val="single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Pr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Pr>
      <w:sz w:val="20"/>
      <w:szCs w:val="20"/>
    </w:rPr>
  </w:style>
  <w:style w:type="paragraph" w:styleId="SemEspaamento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character" w:styleId="Refdecomentrio">
    <w:name w:val="annotation reference"/>
    <w:basedOn w:val="Fontepargpadro"/>
    <w:uiPriority w:val="99"/>
    <w:semiHidden/>
    <w:unhideWhenUsed/>
    <w:rsid w:val="006E58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58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5863"/>
    <w:rPr>
      <w:rFonts w:ascii="Calibri" w:eastAsia="Calibri" w:hAnsi="Calibri" w:cs="Times New Roman"/>
      <w:sz w:val="20"/>
      <w:szCs w:val="20"/>
      <w:lang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58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5863"/>
    <w:rPr>
      <w:rFonts w:ascii="Calibri" w:eastAsia="Calibri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Michele</cp:lastModifiedBy>
  <cp:revision>2</cp:revision>
  <cp:lastPrinted>2019-03-26T18:27:00Z</cp:lastPrinted>
  <dcterms:created xsi:type="dcterms:W3CDTF">2021-11-23T18:36:00Z</dcterms:created>
  <dcterms:modified xsi:type="dcterms:W3CDTF">2021-11-23T18:36:00Z</dcterms:modified>
  <dc:language>pt-BR</dc:language>
</cp:coreProperties>
</file>