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360" w:firstLine="0"/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360" w:firstLine="0"/>
        <w:jc w:val="center"/>
        <w:rPr>
          <w:rFonts w:ascii="Arial" w:cs="Arial" w:eastAsia="Arial" w:hAnsi="Arial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vertAlign w:val="baseline"/>
          <w:rtl w:val="0"/>
        </w:rPr>
        <w:t xml:space="preserve">CADASTRO DE PARTICIPANTE EXTERNO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360" w:firstLine="0"/>
        <w:jc w:val="center"/>
        <w:rPr>
          <w:rFonts w:ascii="Arial" w:cs="Arial" w:eastAsia="Arial" w:hAnsi="Arial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62.0" w:type="dxa"/>
        <w:jc w:val="left"/>
        <w:tblInd w:w="-582.0" w:type="dxa"/>
        <w:tblLayout w:type="fixed"/>
        <w:tblLook w:val="0000"/>
      </w:tblPr>
      <w:tblGrid>
        <w:gridCol w:w="993"/>
        <w:gridCol w:w="3995"/>
        <w:gridCol w:w="824"/>
        <w:gridCol w:w="4850"/>
        <w:tblGridChange w:id="0">
          <w:tblGrid>
            <w:gridCol w:w="993"/>
            <w:gridCol w:w="3995"/>
            <w:gridCol w:w="824"/>
            <w:gridCol w:w="485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04">
            <w:pPr>
              <w:spacing w:line="360" w:lineRule="auto"/>
              <w:ind w:left="-360" w:firstLine="39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DADOS SITUACIONAIS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360" w:lineRule="auto"/>
              <w:ind w:left="-426" w:firstLine="36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 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ind w:left="-426" w:firstLine="426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Co-autor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ind w:left="-426" w:firstLine="426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 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ind w:left="-426" w:firstLine="426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Egresso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ind w:hanging="66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 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Orientador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 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Co-orientador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ind w:left="-426" w:firstLine="36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  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ind w:left="-426" w:firstLine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Membro Externo de Banca Examinadora de Defesas de Dissertações / Teses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ind w:hanging="66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  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360" w:lineRule="auto"/>
              <w:ind w:hanging="6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Outros – Especificar______________________________________________________</w:t>
            </w:r>
          </w:p>
        </w:tc>
      </w:tr>
    </w:tbl>
    <w:p w:rsidR="00000000" w:rsidDel="00000000" w:rsidP="00000000" w:rsidRDefault="00000000" w:rsidRPr="00000000" w14:paraId="00000018">
      <w:pPr>
        <w:ind w:left="-36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2.0" w:type="dxa"/>
        <w:jc w:val="left"/>
        <w:tblInd w:w="-581.0" w:type="dxa"/>
        <w:tblLayout w:type="fixed"/>
        <w:tblLook w:val="0000"/>
      </w:tblPr>
      <w:tblGrid>
        <w:gridCol w:w="4887"/>
        <w:gridCol w:w="429"/>
        <w:gridCol w:w="103"/>
        <w:gridCol w:w="5219"/>
        <w:gridCol w:w="24"/>
        <w:tblGridChange w:id="0">
          <w:tblGrid>
            <w:gridCol w:w="4887"/>
            <w:gridCol w:w="429"/>
            <w:gridCol w:w="103"/>
            <w:gridCol w:w="5219"/>
            <w:gridCol w:w="2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141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CPF: (apresentar cópia legível)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Nacionalidade: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Endereço: (com CEP)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E-Mails: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Domicílio Bancário: (Apresentar cópia legível do cartão com a face que conste o nº da Agência e Conta)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37">
            <w:pPr>
              <w:spacing w:line="360" w:lineRule="auto"/>
              <w:ind w:firstLine="14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DADOS PROFISSIONAIS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Nome da Instituição de Origem (Onde desenvolve as atividades profissionais ou acadêmicas):</w:t>
            </w:r>
          </w:p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Sigla: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País: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47">
            <w:pPr>
              <w:spacing w:line="360" w:lineRule="auto"/>
              <w:ind w:firstLine="14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DADOS ACADÊMICOS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Nível Atual:      (   ) Graduação</w:t>
              <w:tab/>
              <w:t xml:space="preserve">(   ) Mestrado     (   ) Doutorado      (   ) Outros.Qual? __________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Maior Titulação: (   ) Bacharel  (   ) MBA (   ) M.Sc. (   ) D.Sc. (   ) Ph.D. (   ) Outros.Qual? ________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Área da Titulação (Ver Tabela CAPES):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Ano da Titulação: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Nome da Instituição da Titulação:</w:t>
            </w:r>
          </w:p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Sigla: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País: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Abreviaturas do Nome Utilizado nos Trabalhos:</w:t>
            </w:r>
          </w:p>
          <w:p w:rsidR="00000000" w:rsidDel="00000000" w:rsidP="00000000" w:rsidRDefault="00000000" w:rsidRPr="00000000" w14:paraId="00000067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Data da última atualização: ______ / ______ / ________</w:t>
            </w:r>
          </w:p>
        </w:tc>
      </w:tr>
    </w:tbl>
    <w:p w:rsidR="00000000" w:rsidDel="00000000" w:rsidP="00000000" w:rsidRDefault="00000000" w:rsidRPr="00000000" w14:paraId="00000071">
      <w:pPr>
        <w:tabs>
          <w:tab w:val="left" w:leader="none" w:pos="3450"/>
        </w:tabs>
        <w:spacing w:line="360" w:lineRule="auto"/>
        <w:ind w:left="-36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680" w:top="226" w:left="1134" w:right="1132" w:header="1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495.0" w:type="dxa"/>
      <w:jc w:val="left"/>
      <w:tblInd w:w="-70.0" w:type="dxa"/>
      <w:tblLayout w:type="fixed"/>
      <w:tblLook w:val="0000"/>
    </w:tblPr>
    <w:tblGrid>
      <w:gridCol w:w="9495"/>
      <w:tblGridChange w:id="0">
        <w:tblGrid>
          <w:gridCol w:w="9495"/>
        </w:tblGrid>
      </w:tblGridChange>
    </w:tblGrid>
    <w:tr>
      <w:trPr>
        <w:cantSplit w:val="1"/>
        <w:trHeight w:val="23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Align w:val="center"/>
        </w:tcPr>
        <w:p w:rsidR="00000000" w:rsidDel="00000000" w:rsidP="00000000" w:rsidRDefault="00000000" w:rsidRPr="00000000" w14:paraId="0000007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61"/>
              <w:tab w:val="center" w:leader="none" w:pos="772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Av. Brennand s/nº - Imboassica – Macaé – RJ – CEP: 27.925-535</w:t>
          </w:r>
        </w:p>
        <w:p w:rsidR="00000000" w:rsidDel="00000000" w:rsidP="00000000" w:rsidRDefault="00000000" w:rsidRPr="00000000" w14:paraId="0000007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Acesso por Macaé: Rod. Norte – Sul (direto até fim da pista e dobra a direita)</w:t>
          </w:r>
        </w:p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Acesso por Rio das Ostras: Rod. Amaral Peixoto, km 163 – Parque de Tubos da Petrobras</w:t>
          </w:r>
        </w:p>
        <w:p w:rsidR="00000000" w:rsidDel="00000000" w:rsidP="00000000" w:rsidRDefault="00000000" w:rsidRPr="00000000" w14:paraId="0000007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Tel.: (22) 2765-6557 – Home-page: </w:t>
          </w:r>
          <w:hyperlink r:id="rId1"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ff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http://uenf.br/cct/lenep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- E-Mail: </w:t>
          </w:r>
          <w:hyperlink r:id="rId2"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ff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secpg@lenep.uenf.br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1139"/>
              <w:tab w:val="right" w:leader="none" w:pos="9293"/>
            </w:tabs>
            <w:spacing w:after="0" w:before="0" w:line="240" w:lineRule="auto"/>
            <w:ind w:left="7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Caixa Postal Nº 119.562 – CEP: 27.910-970</w:t>
          </w:r>
          <w:r w:rsidDel="00000000" w:rsidR="00000000" w:rsidRPr="00000000">
            <mc:AlternateContent>
              <mc:Choice Requires="wps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-427989</wp:posOffset>
                    </wp:positionH>
                    <wp:positionV relativeFrom="paragraph">
                      <wp:posOffset>555625</wp:posOffset>
                    </wp:positionV>
                    <wp:extent cx="11430" cy="12700"/>
                    <wp:effectExtent b="0" l="0" r="0" t="0"/>
                    <wp:wrapNone/>
                    <wp:docPr id="1027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flipH="1" rot="10800000">
                              <a:off x="1744598" y="3774285"/>
                              <a:ext cx="7202805" cy="11430"/>
                            </a:xfrm>
                            <a:prstGeom prst="straightConnector1">
                              <a:avLst/>
                            </a:prstGeom>
                            <a:noFill/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-427989</wp:posOffset>
                    </wp:positionH>
                    <wp:positionV relativeFrom="paragraph">
                      <wp:posOffset>555625</wp:posOffset>
                    </wp:positionV>
                    <wp:extent cx="11430" cy="12700"/>
                    <wp:effectExtent b="0" l="0" r="0" t="0"/>
                    <wp:wrapNone/>
                    <wp:docPr id="1027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3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43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jc w:val="center"/>
      <w:rPr/>
    </w:pPr>
    <w:r w:rsidDel="00000000" w:rsidR="00000000" w:rsidRPr="00000000">
      <w:rPr/>
      <w:drawing>
        <wp:inline distB="0" distT="0" distL="114300" distR="114300">
          <wp:extent cx="1760855" cy="461010"/>
          <wp:effectExtent b="0" l="0" r="0" t="0"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0855" cy="4610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Secretaria de Estado de Ciência, Tecnologia e Inovação - SECTI</w:t>
    </w:r>
  </w:p>
  <w:p w:rsidR="00000000" w:rsidDel="00000000" w:rsidP="00000000" w:rsidRDefault="00000000" w:rsidRPr="00000000" w14:paraId="00000075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Universidade Estadual do Norte Fluminense Darcy Ribeiro – UENF</w:t>
    </w:r>
  </w:p>
  <w:p w:rsidR="00000000" w:rsidDel="00000000" w:rsidP="00000000" w:rsidRDefault="00000000" w:rsidRPr="00000000" w14:paraId="00000076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Centro de Ciência e Tecnologia - CCT</w:t>
    </w:r>
  </w:p>
  <w:p w:rsidR="00000000" w:rsidDel="00000000" w:rsidP="00000000" w:rsidRDefault="00000000" w:rsidRPr="00000000" w14:paraId="00000077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Laboratório de Engenharia e Exploração de Petróleo – LENEP</w:t>
    </w:r>
  </w:p>
  <w:p w:rsidR="00000000" w:rsidDel="00000000" w:rsidP="00000000" w:rsidRDefault="00000000" w:rsidRPr="00000000" w14:paraId="00000078">
    <w:pPr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Programa de Pós-Graduação em Engenharia de Reservatório e de Exploração – PPGERE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tabs>
        <w:tab w:val="left" w:leader="none" w:pos="0"/>
      </w:tabs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Cambria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tabs>
        <w:tab w:val="left" w:leader="none" w:pos="0"/>
      </w:tabs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cs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tabs>
        <w:tab w:val="left" w:leader="none" w:pos="0"/>
      </w:tabs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cs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numPr>
        <w:ilvl w:val="7"/>
        <w:numId w:val="1"/>
      </w:numPr>
      <w:tabs>
        <w:tab w:val="left" w:leader="none" w:pos="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7"/>
    </w:pPr>
    <w:rPr>
      <w:rFonts w:ascii="Arial" w:cs="Arial" w:hAnsi="Arial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tabs>
        <w:tab w:val="left" w:leader="none" w:pos="57"/>
        <w:tab w:val="left" w:leader="none" w:pos="908"/>
        <w:tab w:val="left" w:leader="none" w:pos="1759"/>
        <w:tab w:val="left" w:leader="none" w:pos="2610"/>
        <w:tab w:val="left" w:leader="none" w:pos="3460"/>
        <w:tab w:val="left" w:leader="none" w:pos="4311"/>
        <w:tab w:val="left" w:leader="none" w:pos="5162"/>
        <w:tab w:val="left" w:leader="none" w:pos="6013"/>
        <w:tab w:val="left" w:leader="none" w:pos="6864"/>
        <w:tab w:val="left" w:leader="none" w:pos="7714"/>
        <w:tab w:val="left" w:leader="none" w:pos="8565"/>
        <w:tab w:val="left" w:leader="none" w:pos="9416"/>
        <w:tab w:val="left" w:leader="none" w:pos="10267"/>
        <w:tab w:val="left" w:leader="none" w:pos="11118"/>
        <w:tab w:val="left" w:leader="none" w:pos="11968"/>
        <w:tab w:val="left" w:leader="none" w:pos="12819"/>
        <w:tab w:val="left" w:leader="none" w:pos="13670"/>
      </w:tabs>
      <w:suppressAutoHyphens w:val="0"/>
      <w:spacing w:line="1" w:lineRule="atLeast"/>
      <w:ind w:left="57" w:right="-282" w:leftChars="-1" w:rightChars="0" w:firstLine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DejaVu Sans" w:eastAsia="DejaVu Sans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notadefim">
    <w:name w:val="Texto de nota de fim"/>
    <w:basedOn w:val="Normal"/>
    <w:next w:val="Textodenotadefim"/>
    <w:autoRedefine w:val="0"/>
    <w:hidden w:val="0"/>
    <w:qFormat w:val="0"/>
    <w:pPr>
      <w:widowControl w:val="0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Normal"/>
    <w:next w:val="Corpodetexto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embloco1">
    <w:name w:val="Texto em bloco1"/>
    <w:basedOn w:val="Normal"/>
    <w:next w:val="Textoembloco1"/>
    <w:autoRedefine w:val="0"/>
    <w:hidden w:val="0"/>
    <w:qFormat w:val="0"/>
    <w:pPr>
      <w:suppressAutoHyphens w:val="0"/>
      <w:spacing w:line="1" w:lineRule="atLeast"/>
      <w:ind w:left="57" w:right="-282" w:leftChars="-1" w:rightChars="0" w:firstLine="1134" w:firstLineChars="-1"/>
      <w:jc w:val="both"/>
      <w:textDirection w:val="btLr"/>
      <w:textAlignment w:val="top"/>
      <w:outlineLvl w:val="0"/>
    </w:pPr>
    <w:rPr>
      <w:spacing w:val="-3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und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itações">
    <w:name w:val="Citações"/>
    <w:basedOn w:val="Normal"/>
    <w:next w:val="Citações"/>
    <w:autoRedefine w:val="0"/>
    <w:hidden w:val="0"/>
    <w:qFormat w:val="0"/>
    <w:pPr>
      <w:suppressAutoHyphens w:val="0"/>
      <w:spacing w:after="283" w:before="0" w:line="1" w:lineRule="atLeast"/>
      <w:ind w:left="567" w:right="567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">
    <w:name w:val="Título"/>
    <w:basedOn w:val="Título1"/>
    <w:next w:val="Corpodetexto"/>
    <w:autoRedefine w:val="0"/>
    <w:hidden w:val="0"/>
    <w:qFormat w:val="0"/>
    <w:pPr>
      <w:tabs>
        <w:tab w:val="left" w:leader="none" w:pos="57"/>
        <w:tab w:val="left" w:leader="none" w:pos="908"/>
        <w:tab w:val="left" w:leader="none" w:pos="1759"/>
        <w:tab w:val="left" w:leader="none" w:pos="2610"/>
        <w:tab w:val="left" w:leader="none" w:pos="3460"/>
        <w:tab w:val="left" w:leader="none" w:pos="4311"/>
        <w:tab w:val="left" w:leader="none" w:pos="5162"/>
        <w:tab w:val="left" w:leader="none" w:pos="6013"/>
        <w:tab w:val="left" w:leader="none" w:pos="6864"/>
        <w:tab w:val="left" w:leader="none" w:pos="7714"/>
        <w:tab w:val="left" w:leader="none" w:pos="8565"/>
        <w:tab w:val="left" w:leader="none" w:pos="9416"/>
        <w:tab w:val="left" w:leader="none" w:pos="10267"/>
        <w:tab w:val="left" w:leader="none" w:pos="11118"/>
        <w:tab w:val="left" w:leader="none" w:pos="11968"/>
        <w:tab w:val="left" w:leader="none" w:pos="12819"/>
        <w:tab w:val="left" w:leader="none" w:pos="13670"/>
      </w:tabs>
      <w:suppressAutoHyphens w:val="0"/>
      <w:spacing w:line="1" w:lineRule="atLeast"/>
      <w:ind w:left="57" w:right="-282" w:leftChars="-1" w:rightChars="0" w:firstLine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56"/>
      <w:szCs w:val="56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uenf.br/cct/lenep" TargetMode="External"/><Relationship Id="rId2" Type="http://schemas.openxmlformats.org/officeDocument/2006/relationships/hyperlink" Target="mailto:secpg@lenep.uenf.br" TargetMode="External"/><Relationship Id="rId3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+shJAImqDcULKNpL7XHYDYGiTQ==">CgMxLjA4AHIhMXppYW0zaUFtRnVTSmVnZGtPeFNzSHlFQ0J6U1JhbFVa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2018-12-04T17:48:00Z</dcterms:created>
  <dc:creator>Cliente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