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7B" w:rsidRDefault="00815420">
      <w:pPr>
        <w:pStyle w:val="Ttulo"/>
        <w:rPr>
          <w:u w:val="none"/>
        </w:rPr>
      </w:pPr>
      <w:r>
        <w:t>DECLARAÇÃO</w:t>
      </w:r>
      <w:r>
        <w:rPr>
          <w:spacing w:val="-3"/>
        </w:rPr>
        <w:t xml:space="preserve"> </w:t>
      </w:r>
      <w:r>
        <w:t>DE</w:t>
      </w:r>
      <w:r>
        <w:rPr>
          <w:spacing w:val="-1"/>
        </w:rPr>
        <w:t xml:space="preserve"> </w:t>
      </w:r>
      <w:r>
        <w:t>AC</w:t>
      </w:r>
      <w:bookmarkStart w:id="0" w:name="_GoBack"/>
      <w:bookmarkEnd w:id="0"/>
      <w:r>
        <w:t>ÚMULO</w:t>
      </w:r>
      <w:r>
        <w:rPr>
          <w:spacing w:val="-1"/>
        </w:rPr>
        <w:t xml:space="preserve"> </w:t>
      </w:r>
      <w:r>
        <w:t>DE</w:t>
      </w:r>
      <w:r>
        <w:rPr>
          <w:spacing w:val="-1"/>
        </w:rPr>
        <w:t xml:space="preserve"> </w:t>
      </w:r>
      <w:r>
        <w:t>BENEFÍCIOS</w:t>
      </w:r>
      <w:r>
        <w:rPr>
          <w:spacing w:val="1"/>
        </w:rPr>
        <w:t xml:space="preserve"> </w:t>
      </w:r>
      <w:r>
        <w:rPr>
          <w:spacing w:val="-2"/>
        </w:rPr>
        <w:t>PREVIDENCIÁRIOS</w:t>
      </w:r>
    </w:p>
    <w:p w:rsidR="007E6A7B" w:rsidRDefault="007E6A7B">
      <w:pPr>
        <w:pStyle w:val="Corpodetexto"/>
        <w:spacing w:before="142"/>
        <w:rPr>
          <w:b/>
        </w:rPr>
      </w:pPr>
    </w:p>
    <w:p w:rsidR="007E6A7B" w:rsidRDefault="00815420">
      <w:pPr>
        <w:pStyle w:val="Corpodetexto"/>
        <w:ind w:left="86" w:right="14"/>
      </w:pPr>
      <w:r>
        <w:rPr>
          <w:noProof/>
          <w:lang w:val="pt-BR" w:eastAsia="pt-BR"/>
        </w:rPr>
        <mc:AlternateContent>
          <mc:Choice Requires="wpg">
            <w:drawing>
              <wp:anchor distT="0" distB="0" distL="0" distR="0" simplePos="0" relativeHeight="487451136" behindDoc="1" locked="0" layoutInCell="1" allowOverlap="1" wp14:anchorId="740ECB7C" wp14:editId="76A149C2">
                <wp:simplePos x="0" y="0"/>
                <wp:positionH relativeFrom="page">
                  <wp:posOffset>479425</wp:posOffset>
                </wp:positionH>
                <wp:positionV relativeFrom="paragraph">
                  <wp:posOffset>2695136</wp:posOffset>
                </wp:positionV>
                <wp:extent cx="6548120" cy="35966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8120" cy="3596640"/>
                          <a:chOff x="0" y="0"/>
                          <a:chExt cx="6548120" cy="3596640"/>
                        </a:xfrm>
                      </wpg:grpSpPr>
                      <wps:wsp>
                        <wps:cNvPr id="4" name="Graphic 4"/>
                        <wps:cNvSpPr/>
                        <wps:spPr>
                          <a:xfrm>
                            <a:off x="12700" y="12700"/>
                            <a:ext cx="6522720" cy="3571240"/>
                          </a:xfrm>
                          <a:custGeom>
                            <a:avLst/>
                            <a:gdLst/>
                            <a:ahLst/>
                            <a:cxnLst/>
                            <a:rect l="l" t="t" r="r" b="b"/>
                            <a:pathLst>
                              <a:path w="6522720" h="3571240">
                                <a:moveTo>
                                  <a:pt x="0" y="3571240"/>
                                </a:moveTo>
                                <a:lnTo>
                                  <a:pt x="6522720" y="3571240"/>
                                </a:lnTo>
                                <a:lnTo>
                                  <a:pt x="6522720" y="0"/>
                                </a:lnTo>
                                <a:lnTo>
                                  <a:pt x="0" y="0"/>
                                </a:lnTo>
                                <a:lnTo>
                                  <a:pt x="0" y="3571240"/>
                                </a:lnTo>
                                <a:close/>
                              </a:path>
                            </a:pathLst>
                          </a:custGeom>
                          <a:ln w="25400">
                            <a:solidFill>
                              <a:srgbClr val="000000"/>
                            </a:solidFill>
                            <a:prstDash val="solid"/>
                          </a:ln>
                        </wps:spPr>
                        <wps:bodyPr wrap="square" lIns="0" tIns="0" rIns="0" bIns="0" rtlCol="0">
                          <a:prstTxWarp prst="textNoShape">
                            <a:avLst/>
                          </a:prstTxWarp>
                          <a:noAutofit/>
                        </wps:bodyPr>
                      </wps:wsp>
                      <wps:wsp>
                        <wps:cNvPr id="5" name="Textbox 5"/>
                        <wps:cNvSpPr txBox="1"/>
                        <wps:spPr>
                          <a:xfrm>
                            <a:off x="113411" y="77115"/>
                            <a:ext cx="6315075" cy="934719"/>
                          </a:xfrm>
                          <a:prstGeom prst="rect">
                            <a:avLst/>
                          </a:prstGeom>
                        </wps:spPr>
                        <wps:txbx>
                          <w:txbxContent>
                            <w:p w:rsidR="007E6A7B" w:rsidRDefault="00815420">
                              <w:pPr>
                                <w:ind w:right="18"/>
                                <w:jc w:val="both"/>
                              </w:pPr>
                              <w:r>
                                <w:t>(</w:t>
                              </w:r>
                              <w:r w:rsidR="00A21D8F">
                                <w:t>x</w:t>
                              </w:r>
                              <w:r>
                                <w:t xml:space="preserve">) </w:t>
                              </w:r>
                              <w:r>
                                <w:rPr>
                                  <w:b/>
                                </w:rPr>
                                <w:t xml:space="preserve">Não recebo </w:t>
                              </w:r>
                              <w:r>
                                <w:t xml:space="preserve">benefício previdenciário (pensão por morte, aposentadoria ou inatividade) concedido neste Regime Próprio de Previdência Social </w:t>
                              </w:r>
                              <w:r>
                                <w:rPr>
                                  <w:rFonts w:ascii="Calibri" w:hAnsi="Calibri"/>
                                </w:rPr>
                                <w:t xml:space="preserve">– </w:t>
                              </w:r>
                              <w:r>
                                <w:t xml:space="preserve">RPPS ou no âmbito de qualquer outro RPPS (União, Estados, Distrito Federal, e Municípios), do Regime Geral de Previdência Social </w:t>
                              </w:r>
                              <w:r>
                                <w:rPr>
                                  <w:rFonts w:ascii="Calibri" w:hAnsi="Calibri"/>
                                </w:rPr>
                                <w:t xml:space="preserve">– </w:t>
                              </w:r>
                              <w:r>
                                <w:t>RGPS, ou de qualquer Sistema de Proteção Social Militar (SPSM).</w:t>
                              </w:r>
                            </w:p>
                            <w:p w:rsidR="007E6A7B" w:rsidRDefault="00815420">
                              <w:pPr>
                                <w:spacing w:before="175"/>
                                <w:jc w:val="both"/>
                              </w:pPr>
                              <w:r>
                                <w:t>(</w:t>
                              </w:r>
                              <w:r>
                                <w:rPr>
                                  <w:spacing w:val="73"/>
                                  <w:w w:val="150"/>
                                </w:rPr>
                                <w:t xml:space="preserve"> </w:t>
                              </w:r>
                              <w:r>
                                <w:t>)</w:t>
                              </w:r>
                              <w:r>
                                <w:rPr>
                                  <w:spacing w:val="-2"/>
                                </w:rPr>
                                <w:t xml:space="preserve"> </w:t>
                              </w:r>
                              <w:r>
                                <w:rPr>
                                  <w:b/>
                                </w:rPr>
                                <w:t>Recebo</w:t>
                              </w:r>
                              <w:r>
                                <w:rPr>
                                  <w:b/>
                                  <w:spacing w:val="-3"/>
                                </w:rPr>
                                <w:t xml:space="preserve"> </w:t>
                              </w:r>
                              <w:r>
                                <w:t>o(s)</w:t>
                              </w:r>
                              <w:r>
                                <w:rPr>
                                  <w:spacing w:val="-4"/>
                                </w:rPr>
                                <w:t xml:space="preserve"> </w:t>
                              </w:r>
                              <w:r>
                                <w:t>seguinte(s)</w:t>
                              </w:r>
                              <w:r>
                                <w:rPr>
                                  <w:spacing w:val="-3"/>
                                </w:rPr>
                                <w:t xml:space="preserve"> </w:t>
                              </w:r>
                              <w:r>
                                <w:t>benefício(s)</w:t>
                              </w:r>
                              <w:r>
                                <w:rPr>
                                  <w:spacing w:val="-3"/>
                                </w:rPr>
                                <w:t xml:space="preserve"> </w:t>
                              </w:r>
                              <w:r>
                                <w:rPr>
                                  <w:spacing w:val="-2"/>
                                </w:rPr>
                                <w:t>previdenciário(s):</w:t>
                              </w:r>
                            </w:p>
                          </w:txbxContent>
                        </wps:txbx>
                        <wps:bodyPr wrap="square" lIns="0" tIns="0" rIns="0" bIns="0" rtlCol="0">
                          <a:noAutofit/>
                        </wps:bodyPr>
                      </wps:wsp>
                      <wps:wsp>
                        <wps:cNvPr id="6" name="Textbox 6"/>
                        <wps:cNvSpPr txBox="1"/>
                        <wps:spPr>
                          <a:xfrm>
                            <a:off x="116459" y="3192806"/>
                            <a:ext cx="5240655" cy="320040"/>
                          </a:xfrm>
                          <a:prstGeom prst="rect">
                            <a:avLst/>
                          </a:prstGeom>
                        </wps:spPr>
                        <wps:txbx>
                          <w:txbxContent>
                            <w:p w:rsidR="007E6A7B" w:rsidRDefault="00815420">
                              <w:pPr>
                                <w:spacing w:line="244" w:lineRule="exact"/>
                              </w:pPr>
                              <w:r>
                                <w:t>*Se</w:t>
                              </w:r>
                              <w:r>
                                <w:rPr>
                                  <w:spacing w:val="-3"/>
                                </w:rPr>
                                <w:t xml:space="preserve"> </w:t>
                              </w:r>
                              <w:r>
                                <w:t>SPSM</w:t>
                              </w:r>
                              <w:r>
                                <w:rPr>
                                  <w:spacing w:val="-3"/>
                                </w:rPr>
                                <w:t xml:space="preserve"> </w:t>
                              </w:r>
                              <w:r>
                                <w:t>ou</w:t>
                              </w:r>
                              <w:r>
                                <w:rPr>
                                  <w:spacing w:val="-3"/>
                                </w:rPr>
                                <w:t xml:space="preserve"> </w:t>
                              </w:r>
                              <w:r>
                                <w:t>RPPS,</w:t>
                              </w:r>
                              <w:r>
                                <w:rPr>
                                  <w:spacing w:val="-2"/>
                                </w:rPr>
                                <w:t xml:space="preserve"> </w:t>
                              </w:r>
                              <w:r>
                                <w:t>citar</w:t>
                              </w:r>
                              <w:r>
                                <w:rPr>
                                  <w:spacing w:val="-5"/>
                                </w:rPr>
                                <w:t xml:space="preserve"> </w:t>
                              </w:r>
                              <w:r>
                                <w:t>o</w:t>
                              </w:r>
                              <w:r>
                                <w:rPr>
                                  <w:spacing w:val="-3"/>
                                </w:rPr>
                                <w:t xml:space="preserve"> </w:t>
                              </w:r>
                              <w:r>
                                <w:t>Ente</w:t>
                              </w:r>
                              <w:r>
                                <w:rPr>
                                  <w:spacing w:val="-2"/>
                                </w:rPr>
                                <w:t xml:space="preserve"> </w:t>
                              </w:r>
                              <w:r>
                                <w:t>Federativo</w:t>
                              </w:r>
                              <w:r>
                                <w:rPr>
                                  <w:spacing w:val="-5"/>
                                </w:rPr>
                                <w:t xml:space="preserve"> </w:t>
                              </w:r>
                              <w:r>
                                <w:t>(por</w:t>
                              </w:r>
                              <w:r>
                                <w:rPr>
                                  <w:spacing w:val="-3"/>
                                </w:rPr>
                                <w:t xml:space="preserve"> </w:t>
                              </w:r>
                              <w:r>
                                <w:t>exemplo,</w:t>
                              </w:r>
                              <w:r>
                                <w:rPr>
                                  <w:spacing w:val="-2"/>
                                </w:rPr>
                                <w:t xml:space="preserve"> </w:t>
                              </w:r>
                              <w:r>
                                <w:rPr>
                                  <w:spacing w:val="-5"/>
                                </w:rPr>
                                <w:t>RJ)</w:t>
                              </w:r>
                            </w:p>
                            <w:p w:rsidR="007E6A7B" w:rsidRDefault="00815420">
                              <w:pPr>
                                <w:spacing w:before="6"/>
                              </w:pPr>
                              <w:r>
                                <w:t>**Última</w:t>
                              </w:r>
                              <w:r>
                                <w:rPr>
                                  <w:spacing w:val="-7"/>
                                </w:rPr>
                                <w:t xml:space="preserve"> </w:t>
                              </w:r>
                              <w:r>
                                <w:t>remuneração</w:t>
                              </w:r>
                              <w:r>
                                <w:rPr>
                                  <w:spacing w:val="-5"/>
                                </w:rPr>
                                <w:t xml:space="preserve"> </w:t>
                              </w:r>
                              <w:r>
                                <w:t>bruta</w:t>
                              </w:r>
                              <w:r>
                                <w:rPr>
                                  <w:spacing w:val="-4"/>
                                </w:rPr>
                                <w:t xml:space="preserve"> </w:t>
                              </w:r>
                              <w:r>
                                <w:t>sem</w:t>
                              </w:r>
                              <w:r>
                                <w:rPr>
                                  <w:spacing w:val="-3"/>
                                </w:rPr>
                                <w:t xml:space="preserve"> </w:t>
                              </w:r>
                              <w:r>
                                <w:t>considerar</w:t>
                              </w:r>
                              <w:r>
                                <w:rPr>
                                  <w:spacing w:val="-4"/>
                                </w:rPr>
                                <w:t xml:space="preserve"> </w:t>
                              </w:r>
                              <w:r>
                                <w:t>os</w:t>
                              </w:r>
                              <w:r>
                                <w:rPr>
                                  <w:spacing w:val="-4"/>
                                </w:rPr>
                                <w:t xml:space="preserve"> </w:t>
                              </w:r>
                              <w:r>
                                <w:t>valores</w:t>
                              </w:r>
                              <w:r>
                                <w:rPr>
                                  <w:spacing w:val="-5"/>
                                </w:rPr>
                                <w:t xml:space="preserve"> </w:t>
                              </w:r>
                              <w:r>
                                <w:t>relativos</w:t>
                              </w:r>
                              <w:r>
                                <w:rPr>
                                  <w:spacing w:val="-6"/>
                                </w:rPr>
                                <w:t xml:space="preserve"> </w:t>
                              </w:r>
                              <w:r>
                                <w:t>ao</w:t>
                              </w:r>
                              <w:r>
                                <w:rPr>
                                  <w:spacing w:val="-4"/>
                                </w:rPr>
                                <w:t xml:space="preserve"> </w:t>
                              </w:r>
                              <w:r>
                                <w:t>13º</w:t>
                              </w:r>
                              <w:r>
                                <w:rPr>
                                  <w:spacing w:val="-3"/>
                                </w:rPr>
                                <w:t xml:space="preserve"> </w:t>
                              </w:r>
                              <w:r>
                                <w:t>salário</w:t>
                              </w:r>
                              <w:r>
                                <w:rPr>
                                  <w:spacing w:val="-4"/>
                                </w:rPr>
                                <w:t xml:space="preserve"> </w:t>
                              </w:r>
                              <w:r>
                                <w:t>(abono</w:t>
                              </w:r>
                              <w:r>
                                <w:rPr>
                                  <w:spacing w:val="-4"/>
                                </w:rPr>
                                <w:t xml:space="preserve"> </w:t>
                              </w:r>
                              <w:r>
                                <w:rPr>
                                  <w:spacing w:val="-2"/>
                                </w:rPr>
                                <w:t>anual).</w:t>
                              </w:r>
                            </w:p>
                          </w:txbxContent>
                        </wps:txbx>
                        <wps:bodyPr wrap="square" lIns="0" tIns="0" rIns="0" bIns="0" rtlCol="0">
                          <a:noAutofit/>
                        </wps:bodyPr>
                      </wps:wsp>
                    </wpg:wgp>
                  </a:graphicData>
                </a:graphic>
              </wp:anchor>
            </w:drawing>
          </mc:Choice>
          <mc:Fallback>
            <w:pict>
              <v:group w14:anchorId="740ECB7C" id="Group 3" o:spid="_x0000_s1026" style="position:absolute;left:0;text-align:left;margin-left:37.75pt;margin-top:212.2pt;width:515.6pt;height:283.2pt;z-index:-15865344;mso-wrap-distance-left:0;mso-wrap-distance-right:0;mso-position-horizontal-relative:page" coordsize="65481,35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">
                <v:shape id="Graphic 4" o:spid="_x0000_s1027" style="position:absolute;left:127;top:127;width:65227;height:35712;visibility:visible;mso-wrap-style:square;v-text-anchor:top" coordsize="6522720,357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QcXcIA&#10;AADaAAAADwAAAGRycy9kb3ducmV2LnhtbESPQWvCQBSE7wX/w/KE3urGElqJboIIgh6KTRS8PrLP&#10;JJh9G3a3Mf333UKhx2FmvmE2xWR6MZLznWUFy0UCgri2uuNGweW8f1mB8AFZY2+ZFHyThyKfPW0w&#10;0/bBJY1VaESEsM9QQRvCkEnp65YM+oUdiKN3s85giNI1Ujt8RLjp5WuSvEmDHceFFgfatVTfqy+j&#10;wMh3O2776rMs04+UTu52xOtJqef5tF2DCDSF//Bf+6AVpPB7Jd4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BxdwgAAANoAAAAPAAAAAAAAAAAAAAAAAJgCAABkcnMvZG93&#10;bnJldi54bWxQSwUGAAAAAAQABAD1AAAAhwMAAAAA&#10;" path="m,3571240r6522720,l6522720,,,,,3571240xe" filled="f" strokeweight="2pt">
                  <v:path arrowok="t"/>
                </v:shape>
                <v:shapetype id="_x0000_t202" coordsize="21600,21600" o:spt="202" path="m,l,21600r21600,l21600,xe">
                  <v:stroke joinstyle="miter"/>
                  <v:path gradientshapeok="t" o:connecttype="rect"/>
                </v:shapetype>
                <v:shape id="Textbox 5" o:spid="_x0000_s1028" type="#_x0000_t202" style="position:absolute;left:1134;top:771;width:63150;height:9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7E6A7B" w:rsidRDefault="00815420">
                        <w:pPr>
                          <w:ind w:right="18"/>
                          <w:jc w:val="both"/>
                        </w:pPr>
                        <w:r>
                          <w:t>(</w:t>
                        </w:r>
                        <w:r w:rsidR="00A21D8F">
                          <w:t>x</w:t>
                        </w:r>
                        <w:r>
                          <w:t xml:space="preserve">) </w:t>
                        </w:r>
                        <w:r>
                          <w:rPr>
                            <w:b/>
                          </w:rPr>
                          <w:t xml:space="preserve">Não recebo </w:t>
                        </w:r>
                        <w:r>
                          <w:t xml:space="preserve">benefício previdenciário (pensão por morte, aposentadoria ou inatividade) concedido neste Regime Próprio de Previdência Social </w:t>
                        </w:r>
                        <w:r>
                          <w:rPr>
                            <w:rFonts w:ascii="Calibri" w:hAnsi="Calibri"/>
                          </w:rPr>
                          <w:t xml:space="preserve">– </w:t>
                        </w:r>
                        <w:r>
                          <w:t xml:space="preserve">RPPS ou no âmbito de qualquer outro RPPS (União, Estados, Distrito Federal, e Municípios), do Regime Geral de Previdência Social </w:t>
                        </w:r>
                        <w:r>
                          <w:rPr>
                            <w:rFonts w:ascii="Calibri" w:hAnsi="Calibri"/>
                          </w:rPr>
                          <w:t xml:space="preserve">– </w:t>
                        </w:r>
                        <w:r>
                          <w:t>RGPS, ou de qualquer Sistema de Proteção Social Militar (SPSM).</w:t>
                        </w:r>
                      </w:p>
                      <w:p w:rsidR="007E6A7B" w:rsidRDefault="00815420">
                        <w:pPr>
                          <w:spacing w:before="175"/>
                          <w:jc w:val="both"/>
                        </w:pPr>
                        <w:r>
                          <w:t>(</w:t>
                        </w:r>
                        <w:r>
                          <w:rPr>
                            <w:spacing w:val="73"/>
                            <w:w w:val="150"/>
                          </w:rPr>
                          <w:t xml:space="preserve"> </w:t>
                        </w:r>
                        <w:r>
                          <w:t>)</w:t>
                        </w:r>
                        <w:r>
                          <w:rPr>
                            <w:spacing w:val="-2"/>
                          </w:rPr>
                          <w:t xml:space="preserve"> </w:t>
                        </w:r>
                        <w:r>
                          <w:rPr>
                            <w:b/>
                          </w:rPr>
                          <w:t>Recebo</w:t>
                        </w:r>
                        <w:r>
                          <w:rPr>
                            <w:b/>
                            <w:spacing w:val="-3"/>
                          </w:rPr>
                          <w:t xml:space="preserve"> </w:t>
                        </w:r>
                        <w:r>
                          <w:t>o(s)</w:t>
                        </w:r>
                        <w:r>
                          <w:rPr>
                            <w:spacing w:val="-4"/>
                          </w:rPr>
                          <w:t xml:space="preserve"> </w:t>
                        </w:r>
                        <w:r>
                          <w:t>seguinte(s)</w:t>
                        </w:r>
                        <w:r>
                          <w:rPr>
                            <w:spacing w:val="-3"/>
                          </w:rPr>
                          <w:t xml:space="preserve"> </w:t>
                        </w:r>
                        <w:r>
                          <w:t>benefício(s)</w:t>
                        </w:r>
                        <w:r>
                          <w:rPr>
                            <w:spacing w:val="-3"/>
                          </w:rPr>
                          <w:t xml:space="preserve"> </w:t>
                        </w:r>
                        <w:r>
                          <w:rPr>
                            <w:spacing w:val="-2"/>
                          </w:rPr>
                          <w:t>previdenciário(s):</w:t>
                        </w:r>
                      </w:p>
                    </w:txbxContent>
                  </v:textbox>
                </v:shape>
                <v:shape id="Textbox 6" o:spid="_x0000_s1029" type="#_x0000_t202" style="position:absolute;left:1164;top:31928;width:5240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7E6A7B" w:rsidRDefault="00815420">
                        <w:pPr>
                          <w:spacing w:line="244" w:lineRule="exact"/>
                        </w:pPr>
                        <w:r>
                          <w:t>*Se</w:t>
                        </w:r>
                        <w:r>
                          <w:rPr>
                            <w:spacing w:val="-3"/>
                          </w:rPr>
                          <w:t xml:space="preserve"> </w:t>
                        </w:r>
                        <w:r>
                          <w:t>SPSM</w:t>
                        </w:r>
                        <w:r>
                          <w:rPr>
                            <w:spacing w:val="-3"/>
                          </w:rPr>
                          <w:t xml:space="preserve"> </w:t>
                        </w:r>
                        <w:r>
                          <w:t>ou</w:t>
                        </w:r>
                        <w:r>
                          <w:rPr>
                            <w:spacing w:val="-3"/>
                          </w:rPr>
                          <w:t xml:space="preserve"> </w:t>
                        </w:r>
                        <w:r>
                          <w:t>RPPS,</w:t>
                        </w:r>
                        <w:r>
                          <w:rPr>
                            <w:spacing w:val="-2"/>
                          </w:rPr>
                          <w:t xml:space="preserve"> </w:t>
                        </w:r>
                        <w:r>
                          <w:t>citar</w:t>
                        </w:r>
                        <w:r>
                          <w:rPr>
                            <w:spacing w:val="-5"/>
                          </w:rPr>
                          <w:t xml:space="preserve"> </w:t>
                        </w:r>
                        <w:r>
                          <w:t>o</w:t>
                        </w:r>
                        <w:r>
                          <w:rPr>
                            <w:spacing w:val="-3"/>
                          </w:rPr>
                          <w:t xml:space="preserve"> </w:t>
                        </w:r>
                        <w:r>
                          <w:t>Ente</w:t>
                        </w:r>
                        <w:r>
                          <w:rPr>
                            <w:spacing w:val="-2"/>
                          </w:rPr>
                          <w:t xml:space="preserve"> </w:t>
                        </w:r>
                        <w:r>
                          <w:t>Federativo</w:t>
                        </w:r>
                        <w:r>
                          <w:rPr>
                            <w:spacing w:val="-5"/>
                          </w:rPr>
                          <w:t xml:space="preserve"> </w:t>
                        </w:r>
                        <w:r>
                          <w:t>(por</w:t>
                        </w:r>
                        <w:r>
                          <w:rPr>
                            <w:spacing w:val="-3"/>
                          </w:rPr>
                          <w:t xml:space="preserve"> </w:t>
                        </w:r>
                        <w:r>
                          <w:t>exemplo,</w:t>
                        </w:r>
                        <w:r>
                          <w:rPr>
                            <w:spacing w:val="-2"/>
                          </w:rPr>
                          <w:t xml:space="preserve"> </w:t>
                        </w:r>
                        <w:r>
                          <w:rPr>
                            <w:spacing w:val="-5"/>
                          </w:rPr>
                          <w:t>RJ)</w:t>
                        </w:r>
                      </w:p>
                      <w:p w:rsidR="007E6A7B" w:rsidRDefault="00815420">
                        <w:pPr>
                          <w:spacing w:before="6"/>
                        </w:pPr>
                        <w:r>
                          <w:t>**Última</w:t>
                        </w:r>
                        <w:r>
                          <w:rPr>
                            <w:spacing w:val="-7"/>
                          </w:rPr>
                          <w:t xml:space="preserve"> </w:t>
                        </w:r>
                        <w:r>
                          <w:t>remuneração</w:t>
                        </w:r>
                        <w:r>
                          <w:rPr>
                            <w:spacing w:val="-5"/>
                          </w:rPr>
                          <w:t xml:space="preserve"> </w:t>
                        </w:r>
                        <w:r>
                          <w:t>bruta</w:t>
                        </w:r>
                        <w:r>
                          <w:rPr>
                            <w:spacing w:val="-4"/>
                          </w:rPr>
                          <w:t xml:space="preserve"> </w:t>
                        </w:r>
                        <w:r>
                          <w:t>sem</w:t>
                        </w:r>
                        <w:r>
                          <w:rPr>
                            <w:spacing w:val="-3"/>
                          </w:rPr>
                          <w:t xml:space="preserve"> </w:t>
                        </w:r>
                        <w:r>
                          <w:t>considerar</w:t>
                        </w:r>
                        <w:r>
                          <w:rPr>
                            <w:spacing w:val="-4"/>
                          </w:rPr>
                          <w:t xml:space="preserve"> </w:t>
                        </w:r>
                        <w:r>
                          <w:t>os</w:t>
                        </w:r>
                        <w:r>
                          <w:rPr>
                            <w:spacing w:val="-4"/>
                          </w:rPr>
                          <w:t xml:space="preserve"> </w:t>
                        </w:r>
                        <w:r>
                          <w:t>valores</w:t>
                        </w:r>
                        <w:r>
                          <w:rPr>
                            <w:spacing w:val="-5"/>
                          </w:rPr>
                          <w:t xml:space="preserve"> </w:t>
                        </w:r>
                        <w:r>
                          <w:t>relativos</w:t>
                        </w:r>
                        <w:r>
                          <w:rPr>
                            <w:spacing w:val="-6"/>
                          </w:rPr>
                          <w:t xml:space="preserve"> </w:t>
                        </w:r>
                        <w:r>
                          <w:t>ao</w:t>
                        </w:r>
                        <w:r>
                          <w:rPr>
                            <w:spacing w:val="-4"/>
                          </w:rPr>
                          <w:t xml:space="preserve"> </w:t>
                        </w:r>
                        <w:r>
                          <w:t>13º</w:t>
                        </w:r>
                        <w:r>
                          <w:rPr>
                            <w:spacing w:val="-3"/>
                          </w:rPr>
                          <w:t xml:space="preserve"> </w:t>
                        </w:r>
                        <w:r>
                          <w:t>salário</w:t>
                        </w:r>
                        <w:r>
                          <w:rPr>
                            <w:spacing w:val="-4"/>
                          </w:rPr>
                          <w:t xml:space="preserve"> </w:t>
                        </w:r>
                        <w:r>
                          <w:t>(abono</w:t>
                        </w:r>
                        <w:r>
                          <w:rPr>
                            <w:spacing w:val="-4"/>
                          </w:rPr>
                          <w:t xml:space="preserve"> </w:t>
                        </w:r>
                        <w:r>
                          <w:rPr>
                            <w:spacing w:val="-2"/>
                          </w:rPr>
                          <w:t>anual).</w:t>
                        </w:r>
                      </w:p>
                    </w:txbxContent>
                  </v:textbox>
                </v:shape>
                <w10:wrap anchorx="page"/>
              </v:group>
            </w:pict>
          </mc:Fallback>
        </mc:AlternateContent>
      </w:r>
      <w:r>
        <w:rPr>
          <w:noProof/>
          <w:lang w:val="pt-BR" w:eastAsia="pt-BR"/>
        </w:rPr>
        <mc:AlternateContent>
          <mc:Choice Requires="wpg">
            <w:drawing>
              <wp:anchor distT="0" distB="0" distL="0" distR="0" simplePos="0" relativeHeight="487451648" behindDoc="1" locked="0" layoutInCell="1" allowOverlap="1" wp14:anchorId="24977F1B" wp14:editId="62F3EA60">
                <wp:simplePos x="0" y="0"/>
                <wp:positionH relativeFrom="page">
                  <wp:posOffset>479425</wp:posOffset>
                </wp:positionH>
                <wp:positionV relativeFrom="paragraph">
                  <wp:posOffset>486733</wp:posOffset>
                </wp:positionV>
                <wp:extent cx="6548120" cy="2069464"/>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8120" cy="2069464"/>
                          <a:chOff x="0" y="0"/>
                          <a:chExt cx="6548120" cy="2069464"/>
                        </a:xfrm>
                      </wpg:grpSpPr>
                      <wps:wsp>
                        <wps:cNvPr id="8" name="Graphic 8"/>
                        <wps:cNvSpPr/>
                        <wps:spPr>
                          <a:xfrm>
                            <a:off x="12700" y="12700"/>
                            <a:ext cx="6522720" cy="2044064"/>
                          </a:xfrm>
                          <a:custGeom>
                            <a:avLst/>
                            <a:gdLst/>
                            <a:ahLst/>
                            <a:cxnLst/>
                            <a:rect l="l" t="t" r="r" b="b"/>
                            <a:pathLst>
                              <a:path w="6522720" h="2044064">
                                <a:moveTo>
                                  <a:pt x="0" y="2044064"/>
                                </a:moveTo>
                                <a:lnTo>
                                  <a:pt x="6522720" y="2044064"/>
                                </a:lnTo>
                                <a:lnTo>
                                  <a:pt x="6522720" y="0"/>
                                </a:lnTo>
                                <a:lnTo>
                                  <a:pt x="0" y="0"/>
                                </a:lnTo>
                                <a:lnTo>
                                  <a:pt x="0" y="2044064"/>
                                </a:lnTo>
                                <a:close/>
                              </a:path>
                            </a:pathLst>
                          </a:custGeom>
                          <a:ln w="25399">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6548120" cy="2069464"/>
                          </a:xfrm>
                          <a:prstGeom prst="rect">
                            <a:avLst/>
                          </a:prstGeom>
                        </wps:spPr>
                        <wps:txbx>
                          <w:txbxContent>
                            <w:p w:rsidR="007E6A7B" w:rsidRDefault="00815420">
                              <w:pPr>
                                <w:spacing w:before="110" w:line="242" w:lineRule="auto"/>
                                <w:ind w:left="178" w:right="77"/>
                              </w:pPr>
                              <w:r>
                                <w:t>(</w:t>
                              </w:r>
                              <w:r w:rsidR="004D7CAC">
                                <w:t xml:space="preserve"> </w:t>
                              </w:r>
                              <w:r>
                                <w:t>)</w:t>
                              </w:r>
                              <w:r>
                                <w:rPr>
                                  <w:spacing w:val="-3"/>
                                </w:rPr>
                                <w:t xml:space="preserve"> </w:t>
                              </w:r>
                              <w:r>
                                <w:rPr>
                                  <w:b/>
                                </w:rPr>
                                <w:t>Não</w:t>
                              </w:r>
                              <w:r>
                                <w:rPr>
                                  <w:b/>
                                  <w:spacing w:val="-2"/>
                                </w:rPr>
                                <w:t xml:space="preserve"> </w:t>
                              </w:r>
                              <w:r>
                                <w:rPr>
                                  <w:b/>
                                </w:rPr>
                                <w:t>sou</w:t>
                              </w:r>
                              <w:r>
                                <w:rPr>
                                  <w:b/>
                                  <w:spacing w:val="-3"/>
                                </w:rPr>
                                <w:t xml:space="preserve"> </w:t>
                              </w:r>
                              <w:r>
                                <w:rPr>
                                  <w:b/>
                                </w:rPr>
                                <w:t>servidor</w:t>
                              </w:r>
                              <w:r>
                                <w:rPr>
                                  <w:b/>
                                  <w:spacing w:val="-2"/>
                                </w:rPr>
                                <w:t xml:space="preserve"> </w:t>
                              </w:r>
                              <w:r>
                                <w:rPr>
                                  <w:b/>
                                </w:rPr>
                                <w:t>público</w:t>
                              </w:r>
                              <w:r>
                                <w:rPr>
                                  <w:b/>
                                  <w:spacing w:val="-1"/>
                                </w:rPr>
                                <w:t xml:space="preserve"> </w:t>
                              </w:r>
                              <w:r>
                                <w:rPr>
                                  <w:b/>
                                </w:rPr>
                                <w:t>em</w:t>
                              </w:r>
                              <w:r>
                                <w:rPr>
                                  <w:b/>
                                  <w:spacing w:val="-1"/>
                                </w:rPr>
                                <w:t xml:space="preserve"> </w:t>
                              </w:r>
                              <w:r>
                                <w:rPr>
                                  <w:b/>
                                  <w:u w:val="single"/>
                                </w:rPr>
                                <w:t>outro</w:t>
                              </w:r>
                              <w:r>
                                <w:rPr>
                                  <w:b/>
                                  <w:spacing w:val="-4"/>
                                </w:rPr>
                                <w:t xml:space="preserve"> </w:t>
                              </w:r>
                              <w:r>
                                <w:t>cargo</w:t>
                              </w:r>
                              <w:r>
                                <w:rPr>
                                  <w:spacing w:val="-2"/>
                                </w:rPr>
                                <w:t xml:space="preserve"> </w:t>
                              </w:r>
                              <w:r>
                                <w:t>de</w:t>
                              </w:r>
                              <w:r>
                                <w:rPr>
                                  <w:spacing w:val="-4"/>
                                </w:rPr>
                                <w:t xml:space="preserve"> </w:t>
                              </w:r>
                              <w:r>
                                <w:t>provimento</w:t>
                              </w:r>
                              <w:r>
                                <w:rPr>
                                  <w:spacing w:val="-2"/>
                                </w:rPr>
                                <w:t xml:space="preserve"> </w:t>
                              </w:r>
                              <w:r>
                                <w:t>efetivo</w:t>
                              </w:r>
                              <w:r>
                                <w:rPr>
                                  <w:spacing w:val="-2"/>
                                </w:rPr>
                                <w:t xml:space="preserve"> </w:t>
                              </w:r>
                              <w:r>
                                <w:t>ou</w:t>
                              </w:r>
                              <w:r>
                                <w:rPr>
                                  <w:spacing w:val="-5"/>
                                </w:rPr>
                                <w:t xml:space="preserve"> </w:t>
                              </w:r>
                              <w:r>
                                <w:t>cargo</w:t>
                              </w:r>
                              <w:r>
                                <w:rPr>
                                  <w:spacing w:val="-2"/>
                                </w:rPr>
                                <w:t xml:space="preserve"> </w:t>
                              </w:r>
                              <w:r>
                                <w:t>em</w:t>
                              </w:r>
                              <w:r>
                                <w:rPr>
                                  <w:spacing w:val="-4"/>
                                </w:rPr>
                                <w:t xml:space="preserve"> </w:t>
                              </w:r>
                              <w:r>
                                <w:t>comissão</w:t>
                              </w:r>
                              <w:r>
                                <w:rPr>
                                  <w:spacing w:val="-2"/>
                                </w:rPr>
                                <w:t xml:space="preserve"> </w:t>
                              </w:r>
                              <w:r>
                                <w:t>ou</w:t>
                              </w:r>
                              <w:r>
                                <w:rPr>
                                  <w:spacing w:val="-4"/>
                                </w:rPr>
                                <w:t xml:space="preserve"> </w:t>
                              </w:r>
                              <w:r>
                                <w:t>emprego</w:t>
                              </w:r>
                              <w:r>
                                <w:rPr>
                                  <w:spacing w:val="-2"/>
                                </w:rPr>
                                <w:t xml:space="preserve"> </w:t>
                              </w:r>
                              <w:r>
                                <w:t>público na Administração Pública.</w:t>
                              </w:r>
                            </w:p>
                            <w:p w:rsidR="007E6A7B" w:rsidRDefault="00815420">
                              <w:pPr>
                                <w:spacing w:before="180"/>
                                <w:ind w:left="178" w:right="77"/>
                              </w:pPr>
                              <w:r>
                                <w:t>(</w:t>
                              </w:r>
                              <w:r>
                                <w:rPr>
                                  <w:spacing w:val="40"/>
                                </w:rPr>
                                <w:t xml:space="preserve"> </w:t>
                              </w:r>
                              <w:r>
                                <w:t xml:space="preserve">) </w:t>
                              </w:r>
                              <w:r>
                                <w:rPr>
                                  <w:b/>
                                </w:rPr>
                                <w:t xml:space="preserve">Sou servidor público em </w:t>
                              </w:r>
                              <w:r>
                                <w:rPr>
                                  <w:b/>
                                  <w:u w:val="single"/>
                                </w:rPr>
                                <w:t>outro</w:t>
                              </w:r>
                              <w:r>
                                <w:rPr>
                                  <w:b/>
                                </w:rPr>
                                <w:t xml:space="preserve"> </w:t>
                              </w:r>
                              <w:r>
                                <w:t>cargo de provimento efetivo ou cargo em comissão ou emprego público na Administração Pública.</w:t>
                              </w:r>
                            </w:p>
                          </w:txbxContent>
                        </wps:txbx>
                        <wps:bodyPr wrap="square" lIns="0" tIns="0" rIns="0" bIns="0" rtlCol="0">
                          <a:noAutofit/>
                        </wps:bodyPr>
                      </wps:wsp>
                    </wpg:wgp>
                  </a:graphicData>
                </a:graphic>
              </wp:anchor>
            </w:drawing>
          </mc:Choice>
          <mc:Fallback>
            <w:pict>
              <v:group w14:anchorId="24977F1B" id="Group 7" o:spid="_x0000_s1030" style="position:absolute;left:0;text-align:left;margin-left:37.75pt;margin-top:38.35pt;width:515.6pt;height:162.95pt;z-index:-15864832;mso-wrap-distance-left:0;mso-wrap-distance-right:0;mso-position-horizontal-relative:page" coordsize="65481,20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">
                <v:shape id="Graphic 8" o:spid="_x0000_s1031" style="position:absolute;left:127;top:127;width:65227;height:20440;visibility:visible;mso-wrap-style:square;v-text-anchor:top" coordsize="6522720,2044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Ekm74A&#10;AADaAAAADwAAAGRycy9kb3ducmV2LnhtbERPTYvCMBC9L/gfwgheFk3XwyLVKCooXu2u4nFoxqTY&#10;TEqTrdVfvzkIHh/ve7HqXS06akPlWcHXJANBXHpdsVHw+7Mbz0CEiKyx9kwKHhRgtRx8LDDX/s5H&#10;6opoRArhkKMCG2OTSxlKSw7DxDfEibv61mFMsDVSt3hP4a6W0yz7lg4rTg0WG9paKm/Fn1Ow/SzO&#10;01txMtdwMTzrnnu0G6fUaNiv5yAi9fEtfrkPWkHamq6kGyC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xJJu+AAAA2gAAAA8AAAAAAAAAAAAAAAAAmAIAAGRycy9kb3ducmV2&#10;LnhtbFBLBQYAAAAABAAEAPUAAACDAwAAAAA=&#10;" path="m,2044064r6522720,l6522720,,,,,2044064xe" filled="f" strokeweight=".70553mm">
                  <v:path arrowok="t"/>
                </v:shape>
                <v:shapetype id="_x0000_t202" coordsize="21600,21600" o:spt="202" path="m,l,21600r21600,l21600,xe">
                  <v:stroke joinstyle="miter"/>
                  <v:path gradientshapeok="t" o:connecttype="rect"/>
                </v:shapetype>
                <v:shape id="Textbox 9" o:spid="_x0000_s1032" type="#_x0000_t202" style="position:absolute;width:65481;height:20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7E6A7B" w:rsidRDefault="00815420">
                        <w:pPr>
                          <w:spacing w:before="110" w:line="242" w:lineRule="auto"/>
                          <w:ind w:left="178" w:right="77"/>
                        </w:pPr>
                        <w:r>
                          <w:t>(</w:t>
                        </w:r>
                        <w:r w:rsidR="004D7CAC">
                          <w:t xml:space="preserve"> </w:t>
                        </w:r>
                        <w:r>
                          <w:t>)</w:t>
                        </w:r>
                        <w:r>
                          <w:rPr>
                            <w:spacing w:val="-3"/>
                          </w:rPr>
                          <w:t xml:space="preserve"> </w:t>
                        </w:r>
                        <w:r>
                          <w:rPr>
                            <w:b/>
                          </w:rPr>
                          <w:t>Não</w:t>
                        </w:r>
                        <w:r>
                          <w:rPr>
                            <w:b/>
                            <w:spacing w:val="-2"/>
                          </w:rPr>
                          <w:t xml:space="preserve"> </w:t>
                        </w:r>
                        <w:r>
                          <w:rPr>
                            <w:b/>
                          </w:rPr>
                          <w:t>sou</w:t>
                        </w:r>
                        <w:r>
                          <w:rPr>
                            <w:b/>
                            <w:spacing w:val="-3"/>
                          </w:rPr>
                          <w:t xml:space="preserve"> </w:t>
                        </w:r>
                        <w:r>
                          <w:rPr>
                            <w:b/>
                          </w:rPr>
                          <w:t>servidor</w:t>
                        </w:r>
                        <w:r>
                          <w:rPr>
                            <w:b/>
                            <w:spacing w:val="-2"/>
                          </w:rPr>
                          <w:t xml:space="preserve"> </w:t>
                        </w:r>
                        <w:r>
                          <w:rPr>
                            <w:b/>
                          </w:rPr>
                          <w:t>público</w:t>
                        </w:r>
                        <w:r>
                          <w:rPr>
                            <w:b/>
                            <w:spacing w:val="-1"/>
                          </w:rPr>
                          <w:t xml:space="preserve"> </w:t>
                        </w:r>
                        <w:r>
                          <w:rPr>
                            <w:b/>
                          </w:rPr>
                          <w:t>em</w:t>
                        </w:r>
                        <w:r>
                          <w:rPr>
                            <w:b/>
                            <w:spacing w:val="-1"/>
                          </w:rPr>
                          <w:t xml:space="preserve"> </w:t>
                        </w:r>
                        <w:r>
                          <w:rPr>
                            <w:b/>
                            <w:u w:val="single"/>
                          </w:rPr>
                          <w:t>outro</w:t>
                        </w:r>
                        <w:r>
                          <w:rPr>
                            <w:b/>
                            <w:spacing w:val="-4"/>
                          </w:rPr>
                          <w:t xml:space="preserve"> </w:t>
                        </w:r>
                        <w:r>
                          <w:t>cargo</w:t>
                        </w:r>
                        <w:r>
                          <w:rPr>
                            <w:spacing w:val="-2"/>
                          </w:rPr>
                          <w:t xml:space="preserve"> </w:t>
                        </w:r>
                        <w:r>
                          <w:t>de</w:t>
                        </w:r>
                        <w:r>
                          <w:rPr>
                            <w:spacing w:val="-4"/>
                          </w:rPr>
                          <w:t xml:space="preserve"> </w:t>
                        </w:r>
                        <w:r>
                          <w:t>provimento</w:t>
                        </w:r>
                        <w:r>
                          <w:rPr>
                            <w:spacing w:val="-2"/>
                          </w:rPr>
                          <w:t xml:space="preserve"> </w:t>
                        </w:r>
                        <w:r>
                          <w:t>efetivo</w:t>
                        </w:r>
                        <w:r>
                          <w:rPr>
                            <w:spacing w:val="-2"/>
                          </w:rPr>
                          <w:t xml:space="preserve"> </w:t>
                        </w:r>
                        <w:r>
                          <w:t>ou</w:t>
                        </w:r>
                        <w:r>
                          <w:rPr>
                            <w:spacing w:val="-5"/>
                          </w:rPr>
                          <w:t xml:space="preserve"> </w:t>
                        </w:r>
                        <w:r>
                          <w:t>cargo</w:t>
                        </w:r>
                        <w:r>
                          <w:rPr>
                            <w:spacing w:val="-2"/>
                          </w:rPr>
                          <w:t xml:space="preserve"> </w:t>
                        </w:r>
                        <w:r>
                          <w:t>em</w:t>
                        </w:r>
                        <w:r>
                          <w:rPr>
                            <w:spacing w:val="-4"/>
                          </w:rPr>
                          <w:t xml:space="preserve"> </w:t>
                        </w:r>
                        <w:r>
                          <w:t>comissão</w:t>
                        </w:r>
                        <w:r>
                          <w:rPr>
                            <w:spacing w:val="-2"/>
                          </w:rPr>
                          <w:t xml:space="preserve"> </w:t>
                        </w:r>
                        <w:r>
                          <w:t>ou</w:t>
                        </w:r>
                        <w:r>
                          <w:rPr>
                            <w:spacing w:val="-4"/>
                          </w:rPr>
                          <w:t xml:space="preserve"> </w:t>
                        </w:r>
                        <w:r>
                          <w:t>emprego</w:t>
                        </w:r>
                        <w:r>
                          <w:rPr>
                            <w:spacing w:val="-2"/>
                          </w:rPr>
                          <w:t xml:space="preserve"> </w:t>
                        </w:r>
                        <w:r>
                          <w:t>público na Administração Pública.</w:t>
                        </w:r>
                      </w:p>
                      <w:p w:rsidR="007E6A7B" w:rsidRDefault="00815420">
                        <w:pPr>
                          <w:spacing w:before="180"/>
                          <w:ind w:left="178" w:right="77"/>
                        </w:pPr>
                        <w:r>
                          <w:t>(</w:t>
                        </w:r>
                        <w:r>
                          <w:rPr>
                            <w:spacing w:val="40"/>
                          </w:rPr>
                          <w:t xml:space="preserve"> </w:t>
                        </w:r>
                        <w:r>
                          <w:t xml:space="preserve">) </w:t>
                        </w:r>
                        <w:r>
                          <w:rPr>
                            <w:b/>
                          </w:rPr>
                          <w:t xml:space="preserve">Sou servidor público em </w:t>
                        </w:r>
                        <w:r>
                          <w:rPr>
                            <w:b/>
                            <w:u w:val="single"/>
                          </w:rPr>
                          <w:t>outro</w:t>
                        </w:r>
                        <w:r>
                          <w:rPr>
                            <w:b/>
                          </w:rPr>
                          <w:t xml:space="preserve"> </w:t>
                        </w:r>
                        <w:r>
                          <w:t>cargo de provimento efetivo ou cargo em comissão ou emprego público na Administração Pública.</w:t>
                        </w:r>
                      </w:p>
                    </w:txbxContent>
                  </v:textbox>
                </v:shape>
                <w10:wrap anchorx="page"/>
              </v:group>
            </w:pict>
          </mc:Fallback>
        </mc:AlternateContent>
      </w:r>
      <w:r>
        <w:t>DECLARO,</w:t>
      </w:r>
      <w:r>
        <w:rPr>
          <w:spacing w:val="29"/>
        </w:rPr>
        <w:t xml:space="preserve"> </w:t>
      </w:r>
      <w:r>
        <w:t>para</w:t>
      </w:r>
      <w:r>
        <w:rPr>
          <w:spacing w:val="29"/>
        </w:rPr>
        <w:t xml:space="preserve"> </w:t>
      </w:r>
      <w:r>
        <w:t>fins</w:t>
      </w:r>
      <w:r>
        <w:rPr>
          <w:spacing w:val="29"/>
        </w:rPr>
        <w:t xml:space="preserve"> </w:t>
      </w:r>
      <w:r>
        <w:t>de</w:t>
      </w:r>
      <w:r>
        <w:rPr>
          <w:spacing w:val="29"/>
        </w:rPr>
        <w:t xml:space="preserve"> </w:t>
      </w:r>
      <w:r>
        <w:t>aposentadoria,</w:t>
      </w:r>
      <w:r>
        <w:rPr>
          <w:spacing w:val="29"/>
        </w:rPr>
        <w:t xml:space="preserve"> </w:t>
      </w:r>
      <w:r>
        <w:t>e</w:t>
      </w:r>
      <w:r>
        <w:rPr>
          <w:spacing w:val="29"/>
        </w:rPr>
        <w:t xml:space="preserve"> </w:t>
      </w:r>
      <w:r>
        <w:t>em</w:t>
      </w:r>
      <w:r>
        <w:rPr>
          <w:spacing w:val="27"/>
        </w:rPr>
        <w:t xml:space="preserve"> </w:t>
      </w:r>
      <w:r>
        <w:t>cumprimento</w:t>
      </w:r>
      <w:r>
        <w:rPr>
          <w:spacing w:val="29"/>
        </w:rPr>
        <w:t xml:space="preserve"> </w:t>
      </w:r>
      <w:r>
        <w:t>ao</w:t>
      </w:r>
      <w:r>
        <w:rPr>
          <w:spacing w:val="29"/>
        </w:rPr>
        <w:t xml:space="preserve"> </w:t>
      </w:r>
      <w:r>
        <w:t>disposto</w:t>
      </w:r>
      <w:r>
        <w:rPr>
          <w:spacing w:val="29"/>
        </w:rPr>
        <w:t xml:space="preserve"> </w:t>
      </w:r>
      <w:r>
        <w:t>no</w:t>
      </w:r>
      <w:r>
        <w:rPr>
          <w:spacing w:val="29"/>
        </w:rPr>
        <w:t xml:space="preserve"> </w:t>
      </w:r>
      <w:r>
        <w:t>art.</w:t>
      </w:r>
      <w:r>
        <w:rPr>
          <w:spacing w:val="26"/>
        </w:rPr>
        <w:t xml:space="preserve"> </w:t>
      </w:r>
      <w:r>
        <w:t>24</w:t>
      </w:r>
      <w:r>
        <w:rPr>
          <w:spacing w:val="33"/>
        </w:rPr>
        <w:t xml:space="preserve"> </w:t>
      </w:r>
      <w:r>
        <w:t>da</w:t>
      </w:r>
      <w:r>
        <w:rPr>
          <w:spacing w:val="29"/>
        </w:rPr>
        <w:t xml:space="preserve"> </w:t>
      </w:r>
      <w:r>
        <w:t>Emenda</w:t>
      </w:r>
      <w:r>
        <w:rPr>
          <w:spacing w:val="29"/>
        </w:rPr>
        <w:t xml:space="preserve"> </w:t>
      </w:r>
      <w:r>
        <w:t>Constitucional</w:t>
      </w:r>
      <w:r>
        <w:rPr>
          <w:spacing w:val="30"/>
        </w:rPr>
        <w:t xml:space="preserve"> </w:t>
      </w:r>
      <w:r>
        <w:t>nº 103/2019, bem como o estabelecido no art. 37, incisos XVI e XVII da Constituição Federal, que:</w:t>
      </w:r>
    </w:p>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spacing w:before="27"/>
        <w:rPr>
          <w:sz w:val="20"/>
        </w:rPr>
      </w:pPr>
    </w:p>
    <w:tbl>
      <w:tblPr>
        <w:tblStyle w:val="TableNormal"/>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1"/>
        <w:gridCol w:w="2023"/>
        <w:gridCol w:w="2230"/>
        <w:gridCol w:w="3486"/>
        <w:gridCol w:w="1700"/>
      </w:tblGrid>
      <w:tr w:rsidR="007E6A7B">
        <w:trPr>
          <w:trHeight w:val="555"/>
        </w:trPr>
        <w:tc>
          <w:tcPr>
            <w:tcW w:w="471" w:type="dxa"/>
          </w:tcPr>
          <w:p w:rsidR="007E6A7B" w:rsidRDefault="00815420">
            <w:pPr>
              <w:pStyle w:val="TableParagraph"/>
              <w:spacing w:before="152"/>
              <w:ind w:left="19" w:right="26"/>
              <w:jc w:val="center"/>
            </w:pPr>
            <w:r>
              <w:rPr>
                <w:spacing w:val="-5"/>
              </w:rPr>
              <w:t>N°</w:t>
            </w:r>
          </w:p>
        </w:tc>
        <w:tc>
          <w:tcPr>
            <w:tcW w:w="2023" w:type="dxa"/>
          </w:tcPr>
          <w:p w:rsidR="007E6A7B" w:rsidRDefault="00815420">
            <w:pPr>
              <w:pStyle w:val="TableParagraph"/>
              <w:spacing w:before="152"/>
              <w:ind w:left="71"/>
            </w:pPr>
            <w:r>
              <w:rPr>
                <w:spacing w:val="-2"/>
              </w:rPr>
              <w:t>CARGO/EMPREGO</w:t>
            </w:r>
          </w:p>
        </w:tc>
        <w:tc>
          <w:tcPr>
            <w:tcW w:w="2230" w:type="dxa"/>
          </w:tcPr>
          <w:p w:rsidR="007E6A7B" w:rsidRDefault="00815420">
            <w:pPr>
              <w:pStyle w:val="TableParagraph"/>
              <w:spacing w:before="152"/>
              <w:ind w:left="23"/>
              <w:jc w:val="center"/>
            </w:pPr>
            <w:r>
              <w:t>DATA</w:t>
            </w:r>
            <w:r>
              <w:rPr>
                <w:spacing w:val="-5"/>
              </w:rPr>
              <w:t xml:space="preserve"> </w:t>
            </w:r>
            <w:r>
              <w:t>DE</w:t>
            </w:r>
            <w:r>
              <w:rPr>
                <w:spacing w:val="-3"/>
              </w:rPr>
              <w:t xml:space="preserve"> </w:t>
            </w:r>
            <w:r>
              <w:rPr>
                <w:spacing w:val="-2"/>
              </w:rPr>
              <w:t>INGRESSO</w:t>
            </w:r>
          </w:p>
        </w:tc>
        <w:tc>
          <w:tcPr>
            <w:tcW w:w="3486" w:type="dxa"/>
          </w:tcPr>
          <w:p w:rsidR="007E6A7B" w:rsidRDefault="00815420">
            <w:pPr>
              <w:pStyle w:val="TableParagraph"/>
              <w:spacing w:before="24"/>
              <w:ind w:left="744" w:right="722" w:firstLine="16"/>
            </w:pPr>
            <w:r>
              <w:t>ÓRGÃO</w:t>
            </w:r>
            <w:r>
              <w:rPr>
                <w:spacing w:val="-13"/>
              </w:rPr>
              <w:t xml:space="preserve"> </w:t>
            </w:r>
            <w:r>
              <w:t>PÚBLICO</w:t>
            </w:r>
            <w:r>
              <w:rPr>
                <w:spacing w:val="-13"/>
              </w:rPr>
              <w:t xml:space="preserve"> </w:t>
            </w:r>
            <w:r>
              <w:t>E ENTE</w:t>
            </w:r>
            <w:r>
              <w:rPr>
                <w:spacing w:val="-3"/>
              </w:rPr>
              <w:t xml:space="preserve"> </w:t>
            </w:r>
            <w:r>
              <w:rPr>
                <w:spacing w:val="-2"/>
              </w:rPr>
              <w:t>FEDERATIVO</w:t>
            </w:r>
          </w:p>
        </w:tc>
        <w:tc>
          <w:tcPr>
            <w:tcW w:w="1700" w:type="dxa"/>
          </w:tcPr>
          <w:p w:rsidR="007E6A7B" w:rsidRDefault="00815420">
            <w:pPr>
              <w:pStyle w:val="TableParagraph"/>
              <w:spacing w:before="24"/>
              <w:ind w:left="650" w:right="49" w:hanging="579"/>
            </w:pPr>
            <w:r>
              <w:t>VALOR</w:t>
            </w:r>
            <w:r>
              <w:rPr>
                <w:spacing w:val="-14"/>
              </w:rPr>
              <w:t xml:space="preserve"> </w:t>
            </w:r>
            <w:r>
              <w:t xml:space="preserve">BRUTO </w:t>
            </w:r>
            <w:r>
              <w:rPr>
                <w:spacing w:val="-4"/>
              </w:rPr>
              <w:t>(R$)</w:t>
            </w:r>
          </w:p>
        </w:tc>
      </w:tr>
      <w:tr w:rsidR="007E6A7B">
        <w:trPr>
          <w:trHeight w:val="556"/>
        </w:trPr>
        <w:tc>
          <w:tcPr>
            <w:tcW w:w="471" w:type="dxa"/>
          </w:tcPr>
          <w:p w:rsidR="007E6A7B" w:rsidRDefault="00815420">
            <w:pPr>
              <w:pStyle w:val="TableParagraph"/>
              <w:spacing w:before="149"/>
              <w:ind w:left="26" w:right="7"/>
              <w:jc w:val="center"/>
            </w:pPr>
            <w:r>
              <w:rPr>
                <w:spacing w:val="-10"/>
              </w:rPr>
              <w:t>1</w:t>
            </w:r>
          </w:p>
        </w:tc>
        <w:tc>
          <w:tcPr>
            <w:tcW w:w="2023" w:type="dxa"/>
          </w:tcPr>
          <w:p w:rsidR="007E6A7B" w:rsidRDefault="007E6A7B">
            <w:pPr>
              <w:pStyle w:val="TableParagraph"/>
              <w:rPr>
                <w:sz w:val="20"/>
              </w:rPr>
            </w:pPr>
          </w:p>
        </w:tc>
        <w:tc>
          <w:tcPr>
            <w:tcW w:w="2230" w:type="dxa"/>
          </w:tcPr>
          <w:p w:rsidR="007E6A7B" w:rsidRDefault="00815420">
            <w:pPr>
              <w:pStyle w:val="TableParagraph"/>
              <w:tabs>
                <w:tab w:val="left" w:pos="408"/>
                <w:tab w:val="left" w:pos="799"/>
                <w:tab w:val="left" w:pos="1350"/>
              </w:tabs>
              <w:spacing w:before="149"/>
              <w:ind w:left="76"/>
              <w:jc w:val="center"/>
            </w:pPr>
            <w:r>
              <w:rPr>
                <w:u w:val="single"/>
              </w:rPr>
              <w:tab/>
            </w:r>
            <w:r>
              <w:rPr>
                <w:spacing w:val="-10"/>
              </w:rPr>
              <w:t>/</w:t>
            </w:r>
            <w:r>
              <w:rPr>
                <w:u w:val="single"/>
              </w:rPr>
              <w:tab/>
            </w:r>
            <w:r>
              <w:rPr>
                <w:spacing w:val="-10"/>
              </w:rPr>
              <w:t>/</w:t>
            </w:r>
            <w:r>
              <w:rPr>
                <w:u w:val="single"/>
              </w:rPr>
              <w:tab/>
            </w:r>
          </w:p>
        </w:tc>
        <w:tc>
          <w:tcPr>
            <w:tcW w:w="3486" w:type="dxa"/>
          </w:tcPr>
          <w:p w:rsidR="007E6A7B" w:rsidRDefault="007E6A7B">
            <w:pPr>
              <w:pStyle w:val="TableParagraph"/>
              <w:rPr>
                <w:sz w:val="20"/>
              </w:rPr>
            </w:pPr>
          </w:p>
        </w:tc>
        <w:tc>
          <w:tcPr>
            <w:tcW w:w="1700" w:type="dxa"/>
          </w:tcPr>
          <w:p w:rsidR="007E6A7B" w:rsidRDefault="007E6A7B">
            <w:pPr>
              <w:pStyle w:val="TableParagraph"/>
              <w:rPr>
                <w:sz w:val="20"/>
              </w:rPr>
            </w:pPr>
          </w:p>
        </w:tc>
      </w:tr>
      <w:tr w:rsidR="007E6A7B">
        <w:trPr>
          <w:trHeight w:val="556"/>
        </w:trPr>
        <w:tc>
          <w:tcPr>
            <w:tcW w:w="471" w:type="dxa"/>
          </w:tcPr>
          <w:p w:rsidR="007E6A7B" w:rsidRDefault="00815420">
            <w:pPr>
              <w:pStyle w:val="TableParagraph"/>
              <w:spacing w:before="149"/>
              <w:ind w:left="26" w:right="7"/>
              <w:jc w:val="center"/>
            </w:pPr>
            <w:r>
              <w:rPr>
                <w:spacing w:val="-10"/>
              </w:rPr>
              <w:t>2</w:t>
            </w:r>
          </w:p>
        </w:tc>
        <w:tc>
          <w:tcPr>
            <w:tcW w:w="2023" w:type="dxa"/>
          </w:tcPr>
          <w:p w:rsidR="007E6A7B" w:rsidRDefault="007E6A7B">
            <w:pPr>
              <w:pStyle w:val="TableParagraph"/>
              <w:rPr>
                <w:sz w:val="20"/>
              </w:rPr>
            </w:pPr>
          </w:p>
        </w:tc>
        <w:tc>
          <w:tcPr>
            <w:tcW w:w="2230" w:type="dxa"/>
          </w:tcPr>
          <w:p w:rsidR="007E6A7B" w:rsidRDefault="00815420">
            <w:pPr>
              <w:pStyle w:val="TableParagraph"/>
              <w:tabs>
                <w:tab w:val="left" w:pos="408"/>
                <w:tab w:val="left" w:pos="799"/>
                <w:tab w:val="left" w:pos="1350"/>
              </w:tabs>
              <w:spacing w:before="149"/>
              <w:ind w:left="76"/>
              <w:jc w:val="center"/>
            </w:pPr>
            <w:r>
              <w:rPr>
                <w:u w:val="single"/>
              </w:rPr>
              <w:tab/>
            </w:r>
            <w:r>
              <w:rPr>
                <w:spacing w:val="-10"/>
              </w:rPr>
              <w:t>/</w:t>
            </w:r>
            <w:r>
              <w:rPr>
                <w:u w:val="single"/>
              </w:rPr>
              <w:tab/>
            </w:r>
            <w:r>
              <w:rPr>
                <w:spacing w:val="-10"/>
              </w:rPr>
              <w:t>/</w:t>
            </w:r>
            <w:r>
              <w:rPr>
                <w:u w:val="single"/>
              </w:rPr>
              <w:tab/>
            </w:r>
          </w:p>
        </w:tc>
        <w:tc>
          <w:tcPr>
            <w:tcW w:w="3486" w:type="dxa"/>
          </w:tcPr>
          <w:p w:rsidR="007E6A7B" w:rsidRDefault="007E6A7B">
            <w:pPr>
              <w:pStyle w:val="TableParagraph"/>
              <w:rPr>
                <w:sz w:val="20"/>
              </w:rPr>
            </w:pPr>
          </w:p>
        </w:tc>
        <w:tc>
          <w:tcPr>
            <w:tcW w:w="1700" w:type="dxa"/>
          </w:tcPr>
          <w:p w:rsidR="007E6A7B" w:rsidRDefault="007E6A7B">
            <w:pPr>
              <w:pStyle w:val="TableParagraph"/>
              <w:rPr>
                <w:sz w:val="20"/>
              </w:rPr>
            </w:pPr>
          </w:p>
        </w:tc>
      </w:tr>
    </w:tbl>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rPr>
          <w:sz w:val="20"/>
        </w:rPr>
      </w:pPr>
    </w:p>
    <w:p w:rsidR="007E6A7B" w:rsidRDefault="007E6A7B">
      <w:pPr>
        <w:pStyle w:val="Corpodetexto"/>
        <w:spacing w:before="200"/>
        <w:rPr>
          <w:sz w:val="20"/>
        </w:rPr>
      </w:pPr>
    </w:p>
    <w:tbl>
      <w:tblPr>
        <w:tblStyle w:val="TableNormal"/>
        <w:tblW w:w="0" w:type="auto"/>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8"/>
        <w:gridCol w:w="1841"/>
        <w:gridCol w:w="1364"/>
        <w:gridCol w:w="3173"/>
        <w:gridCol w:w="1572"/>
        <w:gridCol w:w="1711"/>
      </w:tblGrid>
      <w:tr w:rsidR="007E6A7B">
        <w:trPr>
          <w:trHeight w:val="757"/>
        </w:trPr>
        <w:tc>
          <w:tcPr>
            <w:tcW w:w="428" w:type="dxa"/>
          </w:tcPr>
          <w:p w:rsidR="007E6A7B" w:rsidRDefault="00815420">
            <w:pPr>
              <w:pStyle w:val="TableParagraph"/>
              <w:spacing w:before="250"/>
              <w:ind w:left="88"/>
            </w:pPr>
            <w:r>
              <w:rPr>
                <w:spacing w:val="-5"/>
              </w:rPr>
              <w:t>N°</w:t>
            </w:r>
          </w:p>
        </w:tc>
        <w:tc>
          <w:tcPr>
            <w:tcW w:w="1841" w:type="dxa"/>
          </w:tcPr>
          <w:p w:rsidR="007E6A7B" w:rsidRDefault="00815420">
            <w:pPr>
              <w:pStyle w:val="TableParagraph"/>
              <w:spacing w:before="250"/>
              <w:ind w:left="344"/>
            </w:pPr>
            <w:r>
              <w:rPr>
                <w:spacing w:val="-2"/>
              </w:rPr>
              <w:t>BENEFÍCIO</w:t>
            </w:r>
          </w:p>
        </w:tc>
        <w:tc>
          <w:tcPr>
            <w:tcW w:w="1364" w:type="dxa"/>
          </w:tcPr>
          <w:p w:rsidR="007E6A7B" w:rsidRDefault="00815420">
            <w:pPr>
              <w:pStyle w:val="TableParagraph"/>
              <w:spacing w:before="125"/>
              <w:ind w:left="340" w:right="181" w:hanging="138"/>
            </w:pPr>
            <w:r>
              <w:t>DATA</w:t>
            </w:r>
            <w:r>
              <w:rPr>
                <w:spacing w:val="-14"/>
              </w:rPr>
              <w:t xml:space="preserve"> </w:t>
            </w:r>
            <w:r>
              <w:t xml:space="preserve">DE </w:t>
            </w:r>
            <w:r>
              <w:rPr>
                <w:spacing w:val="-2"/>
              </w:rPr>
              <w:t>INÍCIO</w:t>
            </w:r>
          </w:p>
        </w:tc>
        <w:tc>
          <w:tcPr>
            <w:tcW w:w="3173" w:type="dxa"/>
          </w:tcPr>
          <w:p w:rsidR="007E6A7B" w:rsidRDefault="00815420">
            <w:pPr>
              <w:pStyle w:val="TableParagraph"/>
              <w:spacing w:before="250"/>
              <w:ind w:left="19"/>
              <w:jc w:val="center"/>
            </w:pPr>
            <w:r>
              <w:rPr>
                <w:spacing w:val="-2"/>
              </w:rPr>
              <w:t>REGIME</w:t>
            </w:r>
          </w:p>
        </w:tc>
        <w:tc>
          <w:tcPr>
            <w:tcW w:w="1572" w:type="dxa"/>
          </w:tcPr>
          <w:p w:rsidR="007E6A7B" w:rsidRDefault="00815420">
            <w:pPr>
              <w:pStyle w:val="TableParagraph"/>
              <w:spacing w:before="125" w:line="252" w:lineRule="exact"/>
              <w:ind w:left="407"/>
            </w:pPr>
            <w:r>
              <w:rPr>
                <w:spacing w:val="-2"/>
              </w:rPr>
              <w:t>VALOR</w:t>
            </w:r>
          </w:p>
          <w:p w:rsidR="007E6A7B" w:rsidRDefault="00815420">
            <w:pPr>
              <w:pStyle w:val="TableParagraph"/>
              <w:spacing w:line="252" w:lineRule="exact"/>
              <w:ind w:left="474"/>
            </w:pPr>
            <w:r>
              <w:rPr>
                <w:spacing w:val="-2"/>
              </w:rPr>
              <w:t>(R$)**</w:t>
            </w:r>
          </w:p>
        </w:tc>
        <w:tc>
          <w:tcPr>
            <w:tcW w:w="1711" w:type="dxa"/>
          </w:tcPr>
          <w:p w:rsidR="007E6A7B" w:rsidRDefault="00815420">
            <w:pPr>
              <w:pStyle w:val="TableParagraph"/>
              <w:ind w:left="43" w:right="23"/>
              <w:jc w:val="center"/>
            </w:pPr>
            <w:r>
              <w:rPr>
                <w:spacing w:val="-2"/>
              </w:rPr>
              <w:t xml:space="preserve">BENEFÍCIO </w:t>
            </w:r>
            <w:r>
              <w:rPr>
                <w:spacing w:val="-4"/>
              </w:rPr>
              <w:t>MAIS</w:t>
            </w:r>
          </w:p>
          <w:p w:rsidR="007E6A7B" w:rsidRDefault="00815420">
            <w:pPr>
              <w:pStyle w:val="TableParagraph"/>
              <w:spacing w:line="233" w:lineRule="exact"/>
              <w:ind w:left="43" w:right="27"/>
              <w:jc w:val="center"/>
            </w:pPr>
            <w:r>
              <w:rPr>
                <w:spacing w:val="-2"/>
              </w:rPr>
              <w:t>VANTAJOSO?</w:t>
            </w:r>
          </w:p>
        </w:tc>
      </w:tr>
      <w:tr w:rsidR="007E6A7B">
        <w:trPr>
          <w:trHeight w:val="354"/>
        </w:trPr>
        <w:tc>
          <w:tcPr>
            <w:tcW w:w="428" w:type="dxa"/>
            <w:vMerge w:val="restart"/>
          </w:tcPr>
          <w:p w:rsidR="007E6A7B" w:rsidRDefault="007E6A7B">
            <w:pPr>
              <w:pStyle w:val="TableParagraph"/>
              <w:spacing w:before="40"/>
            </w:pPr>
          </w:p>
          <w:p w:rsidR="007E6A7B" w:rsidRDefault="00815420">
            <w:pPr>
              <w:pStyle w:val="TableParagraph"/>
              <w:ind w:left="13"/>
              <w:jc w:val="center"/>
            </w:pPr>
            <w:r>
              <w:rPr>
                <w:spacing w:val="-10"/>
              </w:rPr>
              <w:t>1</w:t>
            </w:r>
          </w:p>
        </w:tc>
        <w:tc>
          <w:tcPr>
            <w:tcW w:w="1841" w:type="dxa"/>
            <w:tcBorders>
              <w:bottom w:val="nil"/>
            </w:tcBorders>
          </w:tcPr>
          <w:p w:rsidR="007E6A7B" w:rsidRDefault="00815420">
            <w:pPr>
              <w:pStyle w:val="TableParagraph"/>
              <w:spacing w:before="34"/>
              <w:ind w:left="68"/>
            </w:pPr>
            <w:r>
              <w:t xml:space="preserve">( ) </w:t>
            </w:r>
            <w:r>
              <w:rPr>
                <w:spacing w:val="-2"/>
              </w:rPr>
              <w:t>Aposentadoria</w:t>
            </w:r>
          </w:p>
        </w:tc>
        <w:tc>
          <w:tcPr>
            <w:tcW w:w="1364" w:type="dxa"/>
            <w:vMerge w:val="restart"/>
          </w:tcPr>
          <w:p w:rsidR="007E6A7B" w:rsidRDefault="007E6A7B">
            <w:pPr>
              <w:pStyle w:val="TableParagraph"/>
              <w:spacing w:before="40"/>
            </w:pPr>
          </w:p>
          <w:p w:rsidR="007E6A7B" w:rsidRDefault="00815420">
            <w:pPr>
              <w:pStyle w:val="TableParagraph"/>
              <w:tabs>
                <w:tab w:val="left" w:pos="402"/>
                <w:tab w:val="left" w:pos="793"/>
                <w:tab w:val="left" w:pos="1344"/>
              </w:tabs>
              <w:ind w:left="71" w:right="-15"/>
            </w:pPr>
            <w:r>
              <w:rPr>
                <w:u w:val="single"/>
              </w:rPr>
              <w:tab/>
            </w:r>
            <w:r>
              <w:rPr>
                <w:spacing w:val="-10"/>
              </w:rPr>
              <w:t>/</w:t>
            </w:r>
            <w:r>
              <w:rPr>
                <w:u w:val="single"/>
              </w:rPr>
              <w:tab/>
            </w:r>
            <w:r>
              <w:rPr>
                <w:spacing w:val="-10"/>
              </w:rPr>
              <w:t>/</w:t>
            </w:r>
            <w:r>
              <w:rPr>
                <w:u w:val="single"/>
              </w:rPr>
              <w:tab/>
            </w:r>
          </w:p>
        </w:tc>
        <w:tc>
          <w:tcPr>
            <w:tcW w:w="3173" w:type="dxa"/>
            <w:tcBorders>
              <w:bottom w:val="nil"/>
            </w:tcBorders>
          </w:tcPr>
          <w:p w:rsidR="007E6A7B" w:rsidRDefault="00815420">
            <w:pPr>
              <w:pStyle w:val="TableParagraph"/>
              <w:ind w:left="70"/>
            </w:pPr>
            <w:r>
              <w:t>(</w:t>
            </w:r>
            <w:r>
              <w:rPr>
                <w:spacing w:val="54"/>
              </w:rPr>
              <w:t xml:space="preserve"> </w:t>
            </w:r>
            <w:r>
              <w:t>) RGPS</w:t>
            </w:r>
            <w:r>
              <w:rPr>
                <w:spacing w:val="-2"/>
              </w:rPr>
              <w:t xml:space="preserve"> </w:t>
            </w:r>
            <w:r>
              <w:t>(</w:t>
            </w:r>
            <w:r>
              <w:rPr>
                <w:spacing w:val="52"/>
              </w:rPr>
              <w:t xml:space="preserve"> </w:t>
            </w:r>
            <w:r>
              <w:t>)</w:t>
            </w:r>
            <w:r>
              <w:rPr>
                <w:spacing w:val="-1"/>
              </w:rPr>
              <w:t xml:space="preserve"> </w:t>
            </w:r>
            <w:r>
              <w:t>SPSM* (</w:t>
            </w:r>
            <w:r>
              <w:rPr>
                <w:spacing w:val="52"/>
              </w:rPr>
              <w:t xml:space="preserve"> </w:t>
            </w:r>
            <w:r>
              <w:t xml:space="preserve">) </w:t>
            </w:r>
            <w:r>
              <w:rPr>
                <w:spacing w:val="-2"/>
              </w:rPr>
              <w:t>RPPS*</w:t>
            </w:r>
          </w:p>
        </w:tc>
        <w:tc>
          <w:tcPr>
            <w:tcW w:w="1572" w:type="dxa"/>
            <w:vMerge w:val="restart"/>
          </w:tcPr>
          <w:p w:rsidR="007E6A7B" w:rsidRDefault="007E6A7B">
            <w:pPr>
              <w:pStyle w:val="TableParagraph"/>
              <w:rPr>
                <w:sz w:val="20"/>
              </w:rPr>
            </w:pPr>
          </w:p>
          <w:p w:rsidR="007E6A7B" w:rsidRDefault="007E6A7B">
            <w:pPr>
              <w:pStyle w:val="TableParagraph"/>
              <w:spacing w:before="218" w:after="1"/>
              <w:rPr>
                <w:sz w:val="20"/>
              </w:rPr>
            </w:pPr>
          </w:p>
          <w:p w:rsidR="007E6A7B" w:rsidRDefault="00815420">
            <w:pPr>
              <w:pStyle w:val="TableParagraph"/>
              <w:spacing w:line="20" w:lineRule="exact"/>
              <w:ind w:left="71" w:right="-15"/>
              <w:rPr>
                <w:sz w:val="2"/>
              </w:rPr>
            </w:pPr>
            <w:r>
              <w:rPr>
                <w:noProof/>
                <w:sz w:val="2"/>
                <w:lang w:val="pt-BR" w:eastAsia="pt-BR"/>
              </w:rPr>
              <mc:AlternateContent>
                <mc:Choice Requires="wpg">
                  <w:drawing>
                    <wp:inline distT="0" distB="0" distL="0" distR="0">
                      <wp:extent cx="909955" cy="5715"/>
                      <wp:effectExtent l="9525"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955" cy="5715"/>
                                <a:chOff x="0" y="0"/>
                                <a:chExt cx="909955" cy="5715"/>
                              </a:xfrm>
                            </wpg:grpSpPr>
                            <wps:wsp>
                              <wps:cNvPr id="11" name="Graphic 11"/>
                              <wps:cNvSpPr/>
                              <wps:spPr>
                                <a:xfrm>
                                  <a:off x="0" y="2845"/>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DBDAF5" id="Group 10" o:spid="_x0000_s1026" style="width:71.65pt;height:.45pt;mso-position-horizontal-relative:char;mso-position-vertical-relative:line" coordsize="90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">
                      <v:shape id="Graphic 11" o:spid="_x0000_s1027" style="position:absolute;top:28;width:9099;height:13;visibility:visible;mso-wrap-style:square;v-text-anchor:top" coordsize="9099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f18EA&#10;AADbAAAADwAAAGRycy9kb3ducmV2LnhtbERPTWvCQBC9C/6HZQq9mY0RpE1dRQQlt6KmnsfsNAnN&#10;zsbdVdN/3xWE3ubxPmexGkwnbuR8a1nBNElBEFdWt1wrKI/byRsIH5A1dpZJwS95WC3HowXm2t55&#10;T7dDqEUMYZ+jgiaEPpfSVw0Z9IntiSP3bZ3BEKGrpXZ4j+Gmk1mazqXBlmNDgz1tGqp+Dlej4Pie&#10;zcpuV7j1V1p+Xopztq3qk1KvL8P6A0SgIfyLn+5Cx/lTePwS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K39fBAAAA2wAAAA8AAAAAAAAAAAAAAAAAmAIAAGRycy9kb3du&#10;cmV2LnhtbFBLBQYAAAAABAAEAPUAAACGAwAAAAA=&#10;" path="m,l909809,e" filled="f" strokeweight=".15808mm">
                        <v:path arrowok="t"/>
                      </v:shape>
                      <w10:anchorlock/>
                    </v:group>
                  </w:pict>
                </mc:Fallback>
              </mc:AlternateContent>
            </w:r>
          </w:p>
        </w:tc>
        <w:tc>
          <w:tcPr>
            <w:tcW w:w="1711" w:type="dxa"/>
            <w:vMerge w:val="restart"/>
          </w:tcPr>
          <w:p w:rsidR="007E6A7B" w:rsidRDefault="007E6A7B">
            <w:pPr>
              <w:pStyle w:val="TableParagraph"/>
              <w:spacing w:before="40"/>
            </w:pPr>
          </w:p>
          <w:p w:rsidR="007E6A7B" w:rsidRDefault="00815420">
            <w:pPr>
              <w:pStyle w:val="TableParagraph"/>
              <w:ind w:left="81"/>
            </w:pPr>
            <w:r>
              <w:t>(</w:t>
            </w:r>
            <w:r>
              <w:rPr>
                <w:spacing w:val="55"/>
              </w:rPr>
              <w:t xml:space="preserve"> </w:t>
            </w:r>
            <w:r>
              <w:t>) SIM</w:t>
            </w:r>
            <w:r>
              <w:rPr>
                <w:spacing w:val="-3"/>
              </w:rPr>
              <w:t xml:space="preserve"> </w:t>
            </w:r>
            <w:r>
              <w:t>(</w:t>
            </w:r>
            <w:r>
              <w:rPr>
                <w:spacing w:val="56"/>
              </w:rPr>
              <w:t xml:space="preserve"> </w:t>
            </w:r>
            <w:r>
              <w:t xml:space="preserve">) </w:t>
            </w:r>
            <w:r>
              <w:rPr>
                <w:spacing w:val="-5"/>
              </w:rPr>
              <w:t>NÃO</w:t>
            </w:r>
          </w:p>
        </w:tc>
      </w:tr>
      <w:tr w:rsidR="007E6A7B">
        <w:trPr>
          <w:trHeight w:val="467"/>
        </w:trPr>
        <w:tc>
          <w:tcPr>
            <w:tcW w:w="428" w:type="dxa"/>
            <w:vMerge/>
            <w:tcBorders>
              <w:top w:val="nil"/>
            </w:tcBorders>
          </w:tcPr>
          <w:p w:rsidR="007E6A7B" w:rsidRDefault="007E6A7B">
            <w:pPr>
              <w:rPr>
                <w:sz w:val="2"/>
                <w:szCs w:val="2"/>
              </w:rPr>
            </w:pPr>
          </w:p>
        </w:tc>
        <w:tc>
          <w:tcPr>
            <w:tcW w:w="1841" w:type="dxa"/>
            <w:tcBorders>
              <w:top w:val="nil"/>
            </w:tcBorders>
          </w:tcPr>
          <w:p w:rsidR="007E6A7B" w:rsidRDefault="00815420">
            <w:pPr>
              <w:pStyle w:val="TableParagraph"/>
              <w:spacing w:before="89"/>
              <w:ind w:left="68"/>
            </w:pPr>
            <w:r>
              <w:t>( )</w:t>
            </w:r>
            <w:r>
              <w:rPr>
                <w:spacing w:val="1"/>
              </w:rPr>
              <w:t xml:space="preserve"> </w:t>
            </w:r>
            <w:r>
              <w:rPr>
                <w:spacing w:val="-2"/>
              </w:rPr>
              <w:t>Pensão</w:t>
            </w:r>
          </w:p>
        </w:tc>
        <w:tc>
          <w:tcPr>
            <w:tcW w:w="1364" w:type="dxa"/>
            <w:vMerge/>
            <w:tcBorders>
              <w:top w:val="nil"/>
            </w:tcBorders>
          </w:tcPr>
          <w:p w:rsidR="007E6A7B" w:rsidRDefault="007E6A7B">
            <w:pPr>
              <w:rPr>
                <w:sz w:val="2"/>
                <w:szCs w:val="2"/>
              </w:rPr>
            </w:pPr>
          </w:p>
        </w:tc>
        <w:tc>
          <w:tcPr>
            <w:tcW w:w="3173" w:type="dxa"/>
            <w:tcBorders>
              <w:top w:val="nil"/>
            </w:tcBorders>
          </w:tcPr>
          <w:p w:rsidR="007E6A7B" w:rsidRDefault="00815420">
            <w:pPr>
              <w:pStyle w:val="TableParagraph"/>
              <w:tabs>
                <w:tab w:val="left" w:pos="2849"/>
              </w:tabs>
              <w:spacing w:before="58"/>
              <w:ind w:left="378"/>
            </w:pPr>
            <w:r>
              <w:rPr>
                <w:spacing w:val="-10"/>
              </w:rPr>
              <w:t>*</w:t>
            </w:r>
            <w:r>
              <w:rPr>
                <w:u w:val="single"/>
              </w:rPr>
              <w:tab/>
            </w:r>
          </w:p>
        </w:tc>
        <w:tc>
          <w:tcPr>
            <w:tcW w:w="1572" w:type="dxa"/>
            <w:vMerge/>
            <w:tcBorders>
              <w:top w:val="nil"/>
            </w:tcBorders>
          </w:tcPr>
          <w:p w:rsidR="007E6A7B" w:rsidRDefault="007E6A7B">
            <w:pPr>
              <w:rPr>
                <w:sz w:val="2"/>
                <w:szCs w:val="2"/>
              </w:rPr>
            </w:pPr>
          </w:p>
        </w:tc>
        <w:tc>
          <w:tcPr>
            <w:tcW w:w="1711" w:type="dxa"/>
            <w:vMerge/>
            <w:tcBorders>
              <w:top w:val="nil"/>
            </w:tcBorders>
          </w:tcPr>
          <w:p w:rsidR="007E6A7B" w:rsidRDefault="007E6A7B">
            <w:pPr>
              <w:rPr>
                <w:sz w:val="2"/>
                <w:szCs w:val="2"/>
              </w:rPr>
            </w:pPr>
          </w:p>
        </w:tc>
      </w:tr>
      <w:tr w:rsidR="007E6A7B">
        <w:trPr>
          <w:trHeight w:val="354"/>
        </w:trPr>
        <w:tc>
          <w:tcPr>
            <w:tcW w:w="428" w:type="dxa"/>
            <w:vMerge w:val="restart"/>
          </w:tcPr>
          <w:p w:rsidR="007E6A7B" w:rsidRDefault="007E6A7B">
            <w:pPr>
              <w:pStyle w:val="TableParagraph"/>
              <w:spacing w:before="26"/>
            </w:pPr>
          </w:p>
          <w:p w:rsidR="007E6A7B" w:rsidRDefault="00815420">
            <w:pPr>
              <w:pStyle w:val="TableParagraph"/>
              <w:ind w:left="13"/>
              <w:jc w:val="center"/>
            </w:pPr>
            <w:r>
              <w:rPr>
                <w:spacing w:val="-10"/>
              </w:rPr>
              <w:t>2</w:t>
            </w:r>
          </w:p>
        </w:tc>
        <w:tc>
          <w:tcPr>
            <w:tcW w:w="1841" w:type="dxa"/>
            <w:tcBorders>
              <w:bottom w:val="nil"/>
            </w:tcBorders>
          </w:tcPr>
          <w:p w:rsidR="007E6A7B" w:rsidRDefault="00815420">
            <w:pPr>
              <w:pStyle w:val="TableParagraph"/>
              <w:spacing w:before="34"/>
              <w:ind w:left="68"/>
            </w:pPr>
            <w:r>
              <w:t xml:space="preserve">( ) </w:t>
            </w:r>
            <w:r>
              <w:rPr>
                <w:spacing w:val="-2"/>
              </w:rPr>
              <w:t>Aposentadoria</w:t>
            </w:r>
          </w:p>
        </w:tc>
        <w:tc>
          <w:tcPr>
            <w:tcW w:w="1364" w:type="dxa"/>
            <w:vMerge w:val="restart"/>
          </w:tcPr>
          <w:p w:rsidR="007E6A7B" w:rsidRDefault="007E6A7B">
            <w:pPr>
              <w:pStyle w:val="TableParagraph"/>
              <w:spacing w:before="26"/>
            </w:pPr>
          </w:p>
          <w:p w:rsidR="007E6A7B" w:rsidRDefault="00815420">
            <w:pPr>
              <w:pStyle w:val="TableParagraph"/>
              <w:tabs>
                <w:tab w:val="left" w:pos="402"/>
                <w:tab w:val="left" w:pos="793"/>
                <w:tab w:val="left" w:pos="1344"/>
              </w:tabs>
              <w:ind w:left="71" w:right="-15"/>
            </w:pPr>
            <w:r>
              <w:rPr>
                <w:u w:val="single"/>
              </w:rPr>
              <w:tab/>
            </w:r>
            <w:r>
              <w:rPr>
                <w:spacing w:val="-10"/>
              </w:rPr>
              <w:t>/</w:t>
            </w:r>
            <w:r>
              <w:rPr>
                <w:u w:val="single"/>
              </w:rPr>
              <w:tab/>
            </w:r>
            <w:r>
              <w:rPr>
                <w:spacing w:val="-10"/>
              </w:rPr>
              <w:t>/</w:t>
            </w:r>
            <w:r>
              <w:rPr>
                <w:u w:val="single"/>
              </w:rPr>
              <w:tab/>
            </w:r>
          </w:p>
        </w:tc>
        <w:tc>
          <w:tcPr>
            <w:tcW w:w="3173" w:type="dxa"/>
            <w:tcBorders>
              <w:bottom w:val="nil"/>
            </w:tcBorders>
          </w:tcPr>
          <w:p w:rsidR="007E6A7B" w:rsidRDefault="00815420">
            <w:pPr>
              <w:pStyle w:val="TableParagraph"/>
              <w:spacing w:before="3"/>
              <w:ind w:left="70"/>
            </w:pPr>
            <w:r>
              <w:t>(</w:t>
            </w:r>
            <w:r>
              <w:rPr>
                <w:spacing w:val="54"/>
              </w:rPr>
              <w:t xml:space="preserve"> </w:t>
            </w:r>
            <w:r>
              <w:t>) RGPS</w:t>
            </w:r>
            <w:r>
              <w:rPr>
                <w:spacing w:val="-2"/>
              </w:rPr>
              <w:t xml:space="preserve"> </w:t>
            </w:r>
            <w:r>
              <w:t>(</w:t>
            </w:r>
            <w:r>
              <w:rPr>
                <w:spacing w:val="52"/>
              </w:rPr>
              <w:t xml:space="preserve"> </w:t>
            </w:r>
            <w:r>
              <w:t>)</w:t>
            </w:r>
            <w:r>
              <w:rPr>
                <w:spacing w:val="-1"/>
              </w:rPr>
              <w:t xml:space="preserve"> </w:t>
            </w:r>
            <w:r>
              <w:t>SPSM* (</w:t>
            </w:r>
            <w:r>
              <w:rPr>
                <w:spacing w:val="52"/>
              </w:rPr>
              <w:t xml:space="preserve"> </w:t>
            </w:r>
            <w:r>
              <w:t xml:space="preserve">) </w:t>
            </w:r>
            <w:r>
              <w:rPr>
                <w:spacing w:val="-2"/>
              </w:rPr>
              <w:t>RPPS*</w:t>
            </w:r>
          </w:p>
        </w:tc>
        <w:tc>
          <w:tcPr>
            <w:tcW w:w="1572" w:type="dxa"/>
            <w:vMerge w:val="restart"/>
          </w:tcPr>
          <w:p w:rsidR="007E6A7B" w:rsidRDefault="007E6A7B">
            <w:pPr>
              <w:pStyle w:val="TableParagraph"/>
              <w:rPr>
                <w:sz w:val="20"/>
              </w:rPr>
            </w:pPr>
          </w:p>
          <w:p w:rsidR="007E6A7B" w:rsidRDefault="007E6A7B">
            <w:pPr>
              <w:pStyle w:val="TableParagraph"/>
              <w:spacing w:before="219"/>
              <w:rPr>
                <w:sz w:val="20"/>
              </w:rPr>
            </w:pPr>
          </w:p>
          <w:p w:rsidR="007E6A7B" w:rsidRDefault="00815420">
            <w:pPr>
              <w:pStyle w:val="TableParagraph"/>
              <w:spacing w:line="20" w:lineRule="exact"/>
              <w:ind w:left="71" w:right="-15"/>
              <w:rPr>
                <w:sz w:val="2"/>
              </w:rPr>
            </w:pPr>
            <w:r>
              <w:rPr>
                <w:noProof/>
                <w:sz w:val="2"/>
                <w:lang w:val="pt-BR" w:eastAsia="pt-BR"/>
              </w:rPr>
              <mc:AlternateContent>
                <mc:Choice Requires="wpg">
                  <w:drawing>
                    <wp:inline distT="0" distB="0" distL="0" distR="0">
                      <wp:extent cx="909955" cy="5715"/>
                      <wp:effectExtent l="9525" t="0" r="0"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955" cy="5715"/>
                                <a:chOff x="0" y="0"/>
                                <a:chExt cx="909955" cy="5715"/>
                              </a:xfrm>
                            </wpg:grpSpPr>
                            <wps:wsp>
                              <wps:cNvPr id="13" name="Graphic 13"/>
                              <wps:cNvSpPr/>
                              <wps:spPr>
                                <a:xfrm>
                                  <a:off x="0" y="2845"/>
                                  <a:ext cx="909955" cy="1270"/>
                                </a:xfrm>
                                <a:custGeom>
                                  <a:avLst/>
                                  <a:gdLst/>
                                  <a:ahLst/>
                                  <a:cxnLst/>
                                  <a:rect l="l" t="t" r="r" b="b"/>
                                  <a:pathLst>
                                    <a:path w="909955">
                                      <a:moveTo>
                                        <a:pt x="0" y="0"/>
                                      </a:moveTo>
                                      <a:lnTo>
                                        <a:pt x="909809"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C7D47E" id="Group 12" o:spid="_x0000_s1026" style="width:71.65pt;height:.45pt;mso-position-horizontal-relative:char;mso-position-vertical-relative:line" coordsize="90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">
                      <v:shape id="Graphic 13" o:spid="_x0000_s1027" style="position:absolute;top:28;width:9099;height:13;visibility:visible;mso-wrap-style:square;v-text-anchor:top" coordsize="9099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kO8EA&#10;AADbAAAADwAAAGRycy9kb3ducmV2LnhtbERPTWvCQBC9C/6HZYTezKYRik1dQxAsuZVq6nnMTpPQ&#10;7Gzc3Wr677uFgrd5vM/ZFJMZxJWc7y0reExSEMSN1T23CurjfrkG4QOyxsEyKfghD8V2Pttgru2N&#10;3+l6CK2IIexzVNCFMOZS+qYjgz6xI3HkPq0zGCJ0rdQObzHcDDJL0ydpsOfY0OFIu46ar8O3UXB8&#10;zlb18Fq58iOt3y7VOds37Umph8VUvoAINIW7+N9d6Th/B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U5DvBAAAA2wAAAA8AAAAAAAAAAAAAAAAAmAIAAGRycy9kb3du&#10;cmV2LnhtbFBLBQYAAAAABAAEAPUAAACGAwAAAAA=&#10;" path="m,l909809,e" filled="f" strokeweight=".15808mm">
                        <v:path arrowok="t"/>
                      </v:shape>
                      <w10:anchorlock/>
                    </v:group>
                  </w:pict>
                </mc:Fallback>
              </mc:AlternateContent>
            </w:r>
          </w:p>
        </w:tc>
        <w:tc>
          <w:tcPr>
            <w:tcW w:w="1711" w:type="dxa"/>
            <w:vMerge w:val="restart"/>
          </w:tcPr>
          <w:p w:rsidR="007E6A7B" w:rsidRDefault="007E6A7B">
            <w:pPr>
              <w:pStyle w:val="TableParagraph"/>
              <w:spacing w:before="26"/>
            </w:pPr>
          </w:p>
          <w:p w:rsidR="007E6A7B" w:rsidRDefault="00815420">
            <w:pPr>
              <w:pStyle w:val="TableParagraph"/>
              <w:ind w:left="81"/>
            </w:pPr>
            <w:r>
              <w:t>(</w:t>
            </w:r>
            <w:r>
              <w:rPr>
                <w:spacing w:val="55"/>
              </w:rPr>
              <w:t xml:space="preserve"> </w:t>
            </w:r>
            <w:r>
              <w:t>) SIM</w:t>
            </w:r>
            <w:r>
              <w:rPr>
                <w:spacing w:val="-3"/>
              </w:rPr>
              <w:t xml:space="preserve"> </w:t>
            </w:r>
            <w:r>
              <w:t>(</w:t>
            </w:r>
            <w:r>
              <w:rPr>
                <w:spacing w:val="56"/>
              </w:rPr>
              <w:t xml:space="preserve"> </w:t>
            </w:r>
            <w:r>
              <w:t xml:space="preserve">) </w:t>
            </w:r>
            <w:r>
              <w:rPr>
                <w:spacing w:val="-5"/>
              </w:rPr>
              <w:t>NÃO</w:t>
            </w:r>
          </w:p>
        </w:tc>
      </w:tr>
      <w:tr w:rsidR="007E6A7B">
        <w:trPr>
          <w:trHeight w:val="436"/>
        </w:trPr>
        <w:tc>
          <w:tcPr>
            <w:tcW w:w="428" w:type="dxa"/>
            <w:vMerge/>
            <w:tcBorders>
              <w:top w:val="nil"/>
            </w:tcBorders>
          </w:tcPr>
          <w:p w:rsidR="007E6A7B" w:rsidRDefault="007E6A7B">
            <w:pPr>
              <w:rPr>
                <w:sz w:val="2"/>
                <w:szCs w:val="2"/>
              </w:rPr>
            </w:pPr>
          </w:p>
        </w:tc>
        <w:tc>
          <w:tcPr>
            <w:tcW w:w="1841" w:type="dxa"/>
            <w:tcBorders>
              <w:top w:val="nil"/>
            </w:tcBorders>
          </w:tcPr>
          <w:p w:rsidR="007E6A7B" w:rsidRDefault="00815420">
            <w:pPr>
              <w:pStyle w:val="TableParagraph"/>
              <w:spacing w:before="58"/>
              <w:ind w:left="68"/>
            </w:pPr>
            <w:r>
              <w:t>(</w:t>
            </w:r>
            <w:r>
              <w:rPr>
                <w:spacing w:val="-2"/>
              </w:rPr>
              <w:t xml:space="preserve"> </w:t>
            </w:r>
            <w:r>
              <w:t xml:space="preserve">) </w:t>
            </w:r>
            <w:r>
              <w:rPr>
                <w:spacing w:val="-2"/>
              </w:rPr>
              <w:t>Pensão</w:t>
            </w:r>
          </w:p>
        </w:tc>
        <w:tc>
          <w:tcPr>
            <w:tcW w:w="1364" w:type="dxa"/>
            <w:vMerge/>
            <w:tcBorders>
              <w:top w:val="nil"/>
            </w:tcBorders>
          </w:tcPr>
          <w:p w:rsidR="007E6A7B" w:rsidRDefault="007E6A7B">
            <w:pPr>
              <w:rPr>
                <w:sz w:val="2"/>
                <w:szCs w:val="2"/>
              </w:rPr>
            </w:pPr>
          </w:p>
        </w:tc>
        <w:tc>
          <w:tcPr>
            <w:tcW w:w="3173" w:type="dxa"/>
            <w:tcBorders>
              <w:top w:val="nil"/>
            </w:tcBorders>
          </w:tcPr>
          <w:p w:rsidR="007E6A7B" w:rsidRDefault="00815420">
            <w:pPr>
              <w:pStyle w:val="TableParagraph"/>
              <w:tabs>
                <w:tab w:val="left" w:pos="2849"/>
              </w:tabs>
              <w:spacing w:before="118"/>
              <w:ind w:left="378"/>
            </w:pPr>
            <w:r>
              <w:rPr>
                <w:spacing w:val="-10"/>
              </w:rPr>
              <w:t>*</w:t>
            </w:r>
            <w:r>
              <w:rPr>
                <w:u w:val="single"/>
              </w:rPr>
              <w:tab/>
            </w:r>
          </w:p>
        </w:tc>
        <w:tc>
          <w:tcPr>
            <w:tcW w:w="1572" w:type="dxa"/>
            <w:vMerge/>
            <w:tcBorders>
              <w:top w:val="nil"/>
            </w:tcBorders>
          </w:tcPr>
          <w:p w:rsidR="007E6A7B" w:rsidRDefault="007E6A7B">
            <w:pPr>
              <w:rPr>
                <w:sz w:val="2"/>
                <w:szCs w:val="2"/>
              </w:rPr>
            </w:pPr>
          </w:p>
        </w:tc>
        <w:tc>
          <w:tcPr>
            <w:tcW w:w="1711" w:type="dxa"/>
            <w:vMerge/>
            <w:tcBorders>
              <w:top w:val="nil"/>
            </w:tcBorders>
          </w:tcPr>
          <w:p w:rsidR="007E6A7B" w:rsidRDefault="007E6A7B">
            <w:pPr>
              <w:rPr>
                <w:sz w:val="2"/>
                <w:szCs w:val="2"/>
              </w:rPr>
            </w:pPr>
          </w:p>
        </w:tc>
      </w:tr>
      <w:tr w:rsidR="007E6A7B">
        <w:trPr>
          <w:trHeight w:val="354"/>
        </w:trPr>
        <w:tc>
          <w:tcPr>
            <w:tcW w:w="428" w:type="dxa"/>
            <w:vMerge w:val="restart"/>
          </w:tcPr>
          <w:p w:rsidR="007E6A7B" w:rsidRDefault="007E6A7B">
            <w:pPr>
              <w:pStyle w:val="TableParagraph"/>
              <w:spacing w:before="26"/>
            </w:pPr>
          </w:p>
          <w:p w:rsidR="007E6A7B" w:rsidRDefault="00815420">
            <w:pPr>
              <w:pStyle w:val="TableParagraph"/>
              <w:ind w:left="13"/>
              <w:jc w:val="center"/>
            </w:pPr>
            <w:r>
              <w:rPr>
                <w:spacing w:val="-10"/>
              </w:rPr>
              <w:t>3</w:t>
            </w:r>
          </w:p>
        </w:tc>
        <w:tc>
          <w:tcPr>
            <w:tcW w:w="1841" w:type="dxa"/>
            <w:tcBorders>
              <w:bottom w:val="nil"/>
            </w:tcBorders>
          </w:tcPr>
          <w:p w:rsidR="007E6A7B" w:rsidRDefault="00815420">
            <w:pPr>
              <w:pStyle w:val="TableParagraph"/>
              <w:spacing w:before="34"/>
              <w:ind w:left="68"/>
            </w:pPr>
            <w:r>
              <w:t xml:space="preserve">( ) </w:t>
            </w:r>
            <w:r>
              <w:rPr>
                <w:spacing w:val="-2"/>
              </w:rPr>
              <w:t>Aposentadoria</w:t>
            </w:r>
          </w:p>
        </w:tc>
        <w:tc>
          <w:tcPr>
            <w:tcW w:w="1364" w:type="dxa"/>
            <w:vMerge w:val="restart"/>
          </w:tcPr>
          <w:p w:rsidR="007E6A7B" w:rsidRDefault="007E6A7B">
            <w:pPr>
              <w:pStyle w:val="TableParagraph"/>
              <w:spacing w:before="26"/>
            </w:pPr>
          </w:p>
          <w:p w:rsidR="007E6A7B" w:rsidRDefault="00815420">
            <w:pPr>
              <w:pStyle w:val="TableParagraph"/>
              <w:tabs>
                <w:tab w:val="left" w:pos="402"/>
                <w:tab w:val="left" w:pos="793"/>
                <w:tab w:val="left" w:pos="1344"/>
              </w:tabs>
              <w:ind w:left="71" w:right="-15"/>
            </w:pPr>
            <w:r>
              <w:rPr>
                <w:u w:val="single"/>
              </w:rPr>
              <w:tab/>
            </w:r>
            <w:r>
              <w:rPr>
                <w:spacing w:val="-10"/>
              </w:rPr>
              <w:t>/</w:t>
            </w:r>
            <w:r>
              <w:rPr>
                <w:u w:val="single"/>
              </w:rPr>
              <w:tab/>
            </w:r>
            <w:r>
              <w:rPr>
                <w:spacing w:val="-10"/>
              </w:rPr>
              <w:t>/</w:t>
            </w:r>
            <w:r>
              <w:rPr>
                <w:u w:val="single"/>
              </w:rPr>
              <w:tab/>
            </w:r>
          </w:p>
        </w:tc>
        <w:tc>
          <w:tcPr>
            <w:tcW w:w="3173" w:type="dxa"/>
            <w:tcBorders>
              <w:bottom w:val="nil"/>
            </w:tcBorders>
          </w:tcPr>
          <w:p w:rsidR="007E6A7B" w:rsidRDefault="00815420">
            <w:pPr>
              <w:pStyle w:val="TableParagraph"/>
              <w:spacing w:before="3"/>
              <w:ind w:left="70"/>
            </w:pPr>
            <w:r>
              <w:t>(</w:t>
            </w:r>
            <w:r>
              <w:rPr>
                <w:spacing w:val="54"/>
              </w:rPr>
              <w:t xml:space="preserve"> </w:t>
            </w:r>
            <w:r>
              <w:t>) RGPS</w:t>
            </w:r>
            <w:r>
              <w:rPr>
                <w:spacing w:val="-2"/>
              </w:rPr>
              <w:t xml:space="preserve"> </w:t>
            </w:r>
            <w:r>
              <w:t>(</w:t>
            </w:r>
            <w:r>
              <w:rPr>
                <w:spacing w:val="52"/>
              </w:rPr>
              <w:t xml:space="preserve"> </w:t>
            </w:r>
            <w:r>
              <w:t>)</w:t>
            </w:r>
            <w:r>
              <w:rPr>
                <w:spacing w:val="-1"/>
              </w:rPr>
              <w:t xml:space="preserve"> </w:t>
            </w:r>
            <w:r>
              <w:t>SPSM* (</w:t>
            </w:r>
            <w:r>
              <w:rPr>
                <w:spacing w:val="52"/>
              </w:rPr>
              <w:t xml:space="preserve"> </w:t>
            </w:r>
            <w:r>
              <w:t xml:space="preserve">) </w:t>
            </w:r>
            <w:r>
              <w:rPr>
                <w:spacing w:val="-2"/>
              </w:rPr>
              <w:t>RPPS*</w:t>
            </w:r>
          </w:p>
        </w:tc>
        <w:tc>
          <w:tcPr>
            <w:tcW w:w="1572" w:type="dxa"/>
            <w:vMerge w:val="restart"/>
          </w:tcPr>
          <w:p w:rsidR="007E6A7B" w:rsidRDefault="007E6A7B">
            <w:pPr>
              <w:pStyle w:val="TableParagraph"/>
              <w:rPr>
                <w:sz w:val="20"/>
              </w:rPr>
            </w:pPr>
          </w:p>
          <w:p w:rsidR="007E6A7B" w:rsidRDefault="007E6A7B">
            <w:pPr>
              <w:pStyle w:val="TableParagraph"/>
              <w:spacing w:before="212"/>
              <w:rPr>
                <w:sz w:val="20"/>
              </w:rPr>
            </w:pPr>
          </w:p>
          <w:p w:rsidR="007E6A7B" w:rsidRDefault="00815420">
            <w:pPr>
              <w:pStyle w:val="TableParagraph"/>
              <w:spacing w:line="20" w:lineRule="exact"/>
              <w:ind w:left="73" w:right="-15"/>
              <w:rPr>
                <w:sz w:val="2"/>
              </w:rPr>
            </w:pPr>
            <w:r>
              <w:rPr>
                <w:noProof/>
                <w:sz w:val="2"/>
                <w:lang w:val="pt-BR" w:eastAsia="pt-BR"/>
              </w:rPr>
              <mc:AlternateContent>
                <mc:Choice Requires="wpg">
                  <w:drawing>
                    <wp:inline distT="0" distB="0" distL="0" distR="0">
                      <wp:extent cx="906780" cy="9525"/>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9525"/>
                                <a:chOff x="0" y="0"/>
                                <a:chExt cx="906780" cy="9525"/>
                              </a:xfrm>
                            </wpg:grpSpPr>
                            <wps:wsp>
                              <wps:cNvPr id="15" name="Graphic 15"/>
                              <wps:cNvSpPr/>
                              <wps:spPr>
                                <a:xfrm>
                                  <a:off x="0" y="4556"/>
                                  <a:ext cx="906780" cy="1270"/>
                                </a:xfrm>
                                <a:custGeom>
                                  <a:avLst/>
                                  <a:gdLst/>
                                  <a:ahLst/>
                                  <a:cxnLst/>
                                  <a:rect l="l" t="t" r="r" b="b"/>
                                  <a:pathLst>
                                    <a:path w="906780">
                                      <a:moveTo>
                                        <a:pt x="0" y="0"/>
                                      </a:moveTo>
                                      <a:lnTo>
                                        <a:pt x="906728" y="0"/>
                                      </a:lnTo>
                                    </a:path>
                                  </a:pathLst>
                                </a:custGeom>
                                <a:ln w="91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F8304C" id="Group 14" o:spid="_x0000_s1026" style="width:71.4pt;height:.75pt;mso-position-horizontal-relative:char;mso-position-vertical-relative:line" coordsize="90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">
                      <v:shape id="Graphic 15" o:spid="_x0000_s1027" style="position:absolute;top:45;width:9067;height:13;visibility:visible;mso-wrap-style:square;v-text-anchor:top" coordsize="9067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6/BcIA&#10;AADbAAAADwAAAGRycy9kb3ducmV2LnhtbERPTWvCQBC9F/oflil4043VqKSuUoW2Htso2uOQnSah&#10;2dmwu2rsr3cFobd5vM+ZLzvTiBM5X1tWMBwkIIgLq2suFey2b/0ZCB+QNTaWScGFPCwXjw9zzLQ9&#10;8xed8lCKGMI+QwVVCG0mpS8qMugHtiWO3I91BkOErpTa4TmGm0Y+J8lEGqw5NlTY0rqi4jc/GgXH&#10;9+kwnaYf+3Q11t/u8Emb0R8p1XvqXl9ABOrCv/ju3ug4P4XbL/EA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r8FwgAAANsAAAAPAAAAAAAAAAAAAAAAAJgCAABkcnMvZG93&#10;bnJldi54bWxQSwUGAAAAAAQABAD1AAAAhwMAAAAA&#10;" path="m,l906728,e" filled="f" strokeweight=".25314mm">
                        <v:path arrowok="t"/>
                      </v:shape>
                      <w10:anchorlock/>
                    </v:group>
                  </w:pict>
                </mc:Fallback>
              </mc:AlternateContent>
            </w:r>
          </w:p>
        </w:tc>
        <w:tc>
          <w:tcPr>
            <w:tcW w:w="1711" w:type="dxa"/>
            <w:vMerge w:val="restart"/>
          </w:tcPr>
          <w:p w:rsidR="007E6A7B" w:rsidRDefault="007E6A7B">
            <w:pPr>
              <w:pStyle w:val="TableParagraph"/>
              <w:spacing w:before="26"/>
            </w:pPr>
          </w:p>
          <w:p w:rsidR="007E6A7B" w:rsidRDefault="00815420">
            <w:pPr>
              <w:pStyle w:val="TableParagraph"/>
              <w:ind w:left="81"/>
            </w:pPr>
            <w:r>
              <w:t>(</w:t>
            </w:r>
            <w:r>
              <w:rPr>
                <w:spacing w:val="55"/>
              </w:rPr>
              <w:t xml:space="preserve"> </w:t>
            </w:r>
            <w:r>
              <w:t>) SIM</w:t>
            </w:r>
            <w:r>
              <w:rPr>
                <w:spacing w:val="-3"/>
              </w:rPr>
              <w:t xml:space="preserve"> </w:t>
            </w:r>
            <w:r>
              <w:t>(</w:t>
            </w:r>
            <w:r>
              <w:rPr>
                <w:spacing w:val="56"/>
              </w:rPr>
              <w:t xml:space="preserve"> </w:t>
            </w:r>
            <w:r>
              <w:t xml:space="preserve">) </w:t>
            </w:r>
            <w:r>
              <w:rPr>
                <w:spacing w:val="-5"/>
              </w:rPr>
              <w:t>NÃO</w:t>
            </w:r>
          </w:p>
        </w:tc>
      </w:tr>
      <w:tr w:rsidR="007E6A7B">
        <w:trPr>
          <w:trHeight w:val="438"/>
        </w:trPr>
        <w:tc>
          <w:tcPr>
            <w:tcW w:w="428" w:type="dxa"/>
            <w:vMerge/>
            <w:tcBorders>
              <w:top w:val="nil"/>
            </w:tcBorders>
          </w:tcPr>
          <w:p w:rsidR="007E6A7B" w:rsidRDefault="007E6A7B">
            <w:pPr>
              <w:rPr>
                <w:sz w:val="2"/>
                <w:szCs w:val="2"/>
              </w:rPr>
            </w:pPr>
          </w:p>
        </w:tc>
        <w:tc>
          <w:tcPr>
            <w:tcW w:w="1841" w:type="dxa"/>
            <w:tcBorders>
              <w:top w:val="nil"/>
            </w:tcBorders>
          </w:tcPr>
          <w:p w:rsidR="007E6A7B" w:rsidRDefault="00815420">
            <w:pPr>
              <w:pStyle w:val="TableParagraph"/>
              <w:spacing w:before="58"/>
              <w:ind w:left="68"/>
            </w:pPr>
            <w:r>
              <w:t>(</w:t>
            </w:r>
            <w:r>
              <w:rPr>
                <w:spacing w:val="-2"/>
              </w:rPr>
              <w:t xml:space="preserve"> </w:t>
            </w:r>
            <w:r>
              <w:t xml:space="preserve">) </w:t>
            </w:r>
            <w:r>
              <w:rPr>
                <w:spacing w:val="-2"/>
              </w:rPr>
              <w:t>Pensão</w:t>
            </w:r>
          </w:p>
        </w:tc>
        <w:tc>
          <w:tcPr>
            <w:tcW w:w="1364" w:type="dxa"/>
            <w:vMerge/>
            <w:tcBorders>
              <w:top w:val="nil"/>
            </w:tcBorders>
          </w:tcPr>
          <w:p w:rsidR="007E6A7B" w:rsidRDefault="007E6A7B">
            <w:pPr>
              <w:rPr>
                <w:sz w:val="2"/>
                <w:szCs w:val="2"/>
              </w:rPr>
            </w:pPr>
          </w:p>
        </w:tc>
        <w:tc>
          <w:tcPr>
            <w:tcW w:w="3173" w:type="dxa"/>
            <w:tcBorders>
              <w:top w:val="nil"/>
            </w:tcBorders>
          </w:tcPr>
          <w:p w:rsidR="007E6A7B" w:rsidRDefault="00815420">
            <w:pPr>
              <w:pStyle w:val="TableParagraph"/>
              <w:tabs>
                <w:tab w:val="left" w:pos="2849"/>
              </w:tabs>
              <w:spacing w:before="118"/>
              <w:ind w:left="378"/>
            </w:pPr>
            <w:r>
              <w:rPr>
                <w:spacing w:val="-10"/>
              </w:rPr>
              <w:t>*</w:t>
            </w:r>
            <w:r>
              <w:rPr>
                <w:u w:val="single"/>
              </w:rPr>
              <w:tab/>
            </w:r>
          </w:p>
        </w:tc>
        <w:tc>
          <w:tcPr>
            <w:tcW w:w="1572" w:type="dxa"/>
            <w:vMerge/>
            <w:tcBorders>
              <w:top w:val="nil"/>
            </w:tcBorders>
          </w:tcPr>
          <w:p w:rsidR="007E6A7B" w:rsidRDefault="007E6A7B">
            <w:pPr>
              <w:rPr>
                <w:sz w:val="2"/>
                <w:szCs w:val="2"/>
              </w:rPr>
            </w:pPr>
          </w:p>
        </w:tc>
        <w:tc>
          <w:tcPr>
            <w:tcW w:w="1711" w:type="dxa"/>
            <w:vMerge/>
            <w:tcBorders>
              <w:top w:val="nil"/>
            </w:tcBorders>
          </w:tcPr>
          <w:p w:rsidR="007E6A7B" w:rsidRDefault="007E6A7B">
            <w:pPr>
              <w:rPr>
                <w:sz w:val="2"/>
                <w:szCs w:val="2"/>
              </w:rPr>
            </w:pPr>
          </w:p>
        </w:tc>
      </w:tr>
    </w:tbl>
    <w:p w:rsidR="007E6A7B" w:rsidRDefault="007E6A7B">
      <w:pPr>
        <w:pStyle w:val="Corpodetexto"/>
      </w:pPr>
    </w:p>
    <w:p w:rsidR="007E6A7B" w:rsidRDefault="007E6A7B">
      <w:pPr>
        <w:pStyle w:val="Corpodetexto"/>
      </w:pPr>
    </w:p>
    <w:p w:rsidR="007E6A7B" w:rsidRDefault="007E6A7B">
      <w:pPr>
        <w:pStyle w:val="Corpodetexto"/>
        <w:spacing w:before="134"/>
      </w:pPr>
    </w:p>
    <w:p w:rsidR="007E6A7B" w:rsidRDefault="00815420">
      <w:pPr>
        <w:pStyle w:val="Corpodetexto"/>
        <w:spacing w:line="244" w:lineRule="auto"/>
        <w:ind w:left="86" w:right="14"/>
      </w:pPr>
      <w:r>
        <w:t>No caso de receber benefício de pensão por morte, deverá informar qual a qualidade de beneficiário - por exemplo: Cônjuge, companheira(o), filho(a):</w:t>
      </w:r>
    </w:p>
    <w:p w:rsidR="007E6A7B" w:rsidRDefault="00815420">
      <w:pPr>
        <w:pStyle w:val="Corpodetexto"/>
        <w:spacing w:before="184"/>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504444</wp:posOffset>
                </wp:positionH>
                <wp:positionV relativeFrom="paragraph">
                  <wp:posOffset>278637</wp:posOffset>
                </wp:positionV>
                <wp:extent cx="64954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D51F03" id="Graphic 16" o:spid="_x0000_s1026" style="position:absolute;margin-left:39.7pt;margin-top:21.95pt;width:511.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" path="m,l6494996,e" filled="f" strokeweight=".15808mm">
                <v:path arrowok="t"/>
                <w10:wrap type="topAndBottom" anchorx="page"/>
              </v:shape>
            </w:pict>
          </mc:Fallback>
        </mc:AlternateContent>
      </w: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504444</wp:posOffset>
                </wp:positionH>
                <wp:positionV relativeFrom="paragraph">
                  <wp:posOffset>519683</wp:posOffset>
                </wp:positionV>
                <wp:extent cx="649541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FCF50F" id="Graphic 17" o:spid="_x0000_s1026" style="position:absolute;margin-left:39.7pt;margin-top:40.9pt;width:511.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" path="m,l6494996,e" filled="f" strokeweight=".15808mm">
                <v:path arrowok="t"/>
                <w10:wrap type="topAndBottom" anchorx="page"/>
              </v:shape>
            </w:pict>
          </mc:Fallback>
        </mc:AlternateContent>
      </w: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504444</wp:posOffset>
                </wp:positionH>
                <wp:positionV relativeFrom="paragraph">
                  <wp:posOffset>760007</wp:posOffset>
                </wp:positionV>
                <wp:extent cx="64966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685" cy="1270"/>
                        </a:xfrm>
                        <a:custGeom>
                          <a:avLst/>
                          <a:gdLst/>
                          <a:ahLst/>
                          <a:cxnLst/>
                          <a:rect l="l" t="t" r="r" b="b"/>
                          <a:pathLst>
                            <a:path w="6496685">
                              <a:moveTo>
                                <a:pt x="0" y="0"/>
                              </a:moveTo>
                              <a:lnTo>
                                <a:pt x="649648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1852E" id="Graphic 18" o:spid="_x0000_s1026" style="position:absolute;margin-left:39.7pt;margin-top:59.85pt;width:511.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96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" path="m,l6496485,e" filled="f" strokeweight=".15808mm">
                <v:path arrowok="t"/>
                <w10:wrap type="topAndBottom" anchorx="page"/>
              </v:shape>
            </w:pict>
          </mc:Fallback>
        </mc:AlternateContent>
      </w:r>
    </w:p>
    <w:p w:rsidR="007E6A7B" w:rsidRDefault="007E6A7B">
      <w:pPr>
        <w:pStyle w:val="Corpodetexto"/>
        <w:spacing w:before="121"/>
        <w:rPr>
          <w:sz w:val="20"/>
        </w:rPr>
      </w:pPr>
    </w:p>
    <w:p w:rsidR="007E6A7B" w:rsidRDefault="007E6A7B">
      <w:pPr>
        <w:pStyle w:val="Corpodetexto"/>
        <w:spacing w:before="120"/>
        <w:rPr>
          <w:sz w:val="20"/>
        </w:rPr>
      </w:pPr>
    </w:p>
    <w:p w:rsidR="007E6A7B" w:rsidRDefault="007E6A7B">
      <w:pPr>
        <w:pStyle w:val="Corpodetexto"/>
        <w:rPr>
          <w:sz w:val="20"/>
        </w:rPr>
        <w:sectPr w:rsidR="007E6A7B" w:rsidSect="00AB124D">
          <w:headerReference w:type="default" r:id="rId7"/>
          <w:type w:val="continuous"/>
          <w:pgSz w:w="11900" w:h="16850"/>
          <w:pgMar w:top="2410" w:right="708" w:bottom="280" w:left="708" w:header="165" w:footer="0" w:gutter="0"/>
          <w:pgNumType w:start="1"/>
          <w:cols w:space="720"/>
        </w:sectPr>
      </w:pPr>
    </w:p>
    <w:p w:rsidR="007E6A7B" w:rsidRDefault="00815420">
      <w:pPr>
        <w:pStyle w:val="Corpodetexto"/>
        <w:spacing w:before="192"/>
        <w:ind w:left="86" w:right="14"/>
      </w:pPr>
      <w:r>
        <w:rPr>
          <w:b/>
        </w:rPr>
        <w:lastRenderedPageBreak/>
        <w:t xml:space="preserve">ATENÇÃO: </w:t>
      </w:r>
      <w:r>
        <w:t>O não preenchimento ou preenchimento incorreto da presente declaração pode prejudicar a concessão do benefício de aposentadoria.</w:t>
      </w:r>
    </w:p>
    <w:p w:rsidR="007E6A7B" w:rsidRDefault="007E6A7B">
      <w:pPr>
        <w:pStyle w:val="Corpodetexto"/>
        <w:spacing w:before="199"/>
      </w:pPr>
    </w:p>
    <w:p w:rsidR="007E6A7B" w:rsidRDefault="00815420">
      <w:pPr>
        <w:pStyle w:val="Corpodetexto"/>
        <w:ind w:left="91"/>
        <w:rPr>
          <w:b/>
        </w:rPr>
      </w:pPr>
      <w:r>
        <w:t>DECLARO,</w:t>
      </w:r>
      <w:r>
        <w:rPr>
          <w:spacing w:val="-4"/>
        </w:rPr>
        <w:t xml:space="preserve"> </w:t>
      </w:r>
      <w:r>
        <w:t>ainda,</w:t>
      </w:r>
      <w:r>
        <w:rPr>
          <w:spacing w:val="-4"/>
        </w:rPr>
        <w:t xml:space="preserve"> </w:t>
      </w:r>
      <w:r>
        <w:t>estar</w:t>
      </w:r>
      <w:r>
        <w:rPr>
          <w:spacing w:val="-3"/>
        </w:rPr>
        <w:t xml:space="preserve"> </w:t>
      </w:r>
      <w:r>
        <w:rPr>
          <w:spacing w:val="-2"/>
        </w:rPr>
        <w:t>ciente</w:t>
      </w:r>
      <w:r>
        <w:rPr>
          <w:b/>
          <w:spacing w:val="-2"/>
        </w:rPr>
        <w:t>:</w:t>
      </w:r>
    </w:p>
    <w:p w:rsidR="007E6A7B" w:rsidRDefault="00815420">
      <w:pPr>
        <w:pStyle w:val="PargrafodaLista"/>
        <w:numPr>
          <w:ilvl w:val="0"/>
          <w:numId w:val="1"/>
        </w:numPr>
        <w:tabs>
          <w:tab w:val="left" w:pos="806"/>
        </w:tabs>
        <w:spacing w:before="222" w:line="276" w:lineRule="auto"/>
      </w:pPr>
      <w:r>
        <w:t>Da disposição expressa no art. 21 da Lei Estadual nº 5.260/2008, alterada pela Lei Estadual nº 7.628/2017: “</w:t>
      </w:r>
      <w:r>
        <w:rPr>
          <w:i/>
        </w:rPr>
        <w:t>Ressalvado o direito de opção, é vedada a percepção cumulativa de mais de duas pensões</w:t>
      </w:r>
      <w:r>
        <w:t>”;</w:t>
      </w:r>
    </w:p>
    <w:p w:rsidR="007E6A7B" w:rsidRDefault="007E6A7B">
      <w:pPr>
        <w:pStyle w:val="Corpodetexto"/>
        <w:spacing w:before="39"/>
      </w:pPr>
    </w:p>
    <w:p w:rsidR="007E6A7B" w:rsidRDefault="00815420">
      <w:pPr>
        <w:pStyle w:val="PargrafodaLista"/>
        <w:numPr>
          <w:ilvl w:val="0"/>
          <w:numId w:val="1"/>
        </w:numPr>
        <w:tabs>
          <w:tab w:val="left" w:pos="806"/>
        </w:tabs>
        <w:spacing w:line="276" w:lineRule="auto"/>
      </w:pPr>
      <w:r>
        <w:t>Do</w:t>
      </w:r>
      <w:r>
        <w:rPr>
          <w:spacing w:val="-11"/>
        </w:rPr>
        <w:t xml:space="preserve"> </w:t>
      </w:r>
      <w:r>
        <w:t>Tema</w:t>
      </w:r>
      <w:r>
        <w:rPr>
          <w:spacing w:val="-11"/>
        </w:rPr>
        <w:t xml:space="preserve"> </w:t>
      </w:r>
      <w:r>
        <w:t>359</w:t>
      </w:r>
      <w:r>
        <w:rPr>
          <w:spacing w:val="-11"/>
        </w:rPr>
        <w:t xml:space="preserve"> </w:t>
      </w:r>
      <w:r>
        <w:t>do</w:t>
      </w:r>
      <w:r>
        <w:rPr>
          <w:spacing w:val="-11"/>
        </w:rPr>
        <w:t xml:space="preserve"> </w:t>
      </w:r>
      <w:r>
        <w:t>Supremo</w:t>
      </w:r>
      <w:r>
        <w:rPr>
          <w:spacing w:val="-13"/>
        </w:rPr>
        <w:t xml:space="preserve"> </w:t>
      </w:r>
      <w:r>
        <w:t>Tribunal</w:t>
      </w:r>
      <w:r>
        <w:rPr>
          <w:spacing w:val="-10"/>
        </w:rPr>
        <w:t xml:space="preserve"> </w:t>
      </w:r>
      <w:r>
        <w:t>Federal</w:t>
      </w:r>
      <w:r>
        <w:rPr>
          <w:spacing w:val="-8"/>
        </w:rPr>
        <w:t xml:space="preserve"> </w:t>
      </w:r>
      <w:r>
        <w:t>-</w:t>
      </w:r>
      <w:r>
        <w:rPr>
          <w:spacing w:val="-12"/>
        </w:rPr>
        <w:t xml:space="preserve"> </w:t>
      </w:r>
      <w:r>
        <w:t>STF,</w:t>
      </w:r>
      <w:r>
        <w:rPr>
          <w:spacing w:val="-11"/>
        </w:rPr>
        <w:t xml:space="preserve"> </w:t>
      </w:r>
      <w:r>
        <w:t>de</w:t>
      </w:r>
      <w:r>
        <w:rPr>
          <w:spacing w:val="-11"/>
        </w:rPr>
        <w:t xml:space="preserve"> </w:t>
      </w:r>
      <w:r>
        <w:t>repercussão</w:t>
      </w:r>
      <w:r>
        <w:rPr>
          <w:spacing w:val="-11"/>
        </w:rPr>
        <w:t xml:space="preserve"> </w:t>
      </w:r>
      <w:r>
        <w:t>geral,</w:t>
      </w:r>
      <w:r>
        <w:rPr>
          <w:spacing w:val="-12"/>
        </w:rPr>
        <w:t xml:space="preserve"> </w:t>
      </w:r>
      <w:r>
        <w:t>cuja</w:t>
      </w:r>
      <w:r>
        <w:rPr>
          <w:spacing w:val="-11"/>
        </w:rPr>
        <w:t xml:space="preserve"> </w:t>
      </w:r>
      <w:r>
        <w:t>tese</w:t>
      </w:r>
      <w:r>
        <w:rPr>
          <w:spacing w:val="-10"/>
        </w:rPr>
        <w:t xml:space="preserve"> </w:t>
      </w:r>
      <w:r>
        <w:t>enuncia:</w:t>
      </w:r>
      <w:r>
        <w:rPr>
          <w:spacing w:val="-10"/>
        </w:rPr>
        <w:t xml:space="preserve"> </w:t>
      </w:r>
      <w:r>
        <w:t>“</w:t>
      </w:r>
      <w:r>
        <w:rPr>
          <w:i/>
        </w:rPr>
        <w:t>Ocorrida</w:t>
      </w:r>
      <w:r>
        <w:rPr>
          <w:i/>
          <w:spacing w:val="-11"/>
        </w:rPr>
        <w:t xml:space="preserve"> </w:t>
      </w:r>
      <w:r>
        <w:rPr>
          <w:i/>
        </w:rPr>
        <w:t>a</w:t>
      </w:r>
      <w:r>
        <w:rPr>
          <w:i/>
          <w:spacing w:val="-11"/>
        </w:rPr>
        <w:t xml:space="preserve"> </w:t>
      </w:r>
      <w:r>
        <w:rPr>
          <w:i/>
        </w:rPr>
        <w:t>morte do</w:t>
      </w:r>
      <w:r>
        <w:rPr>
          <w:i/>
          <w:spacing w:val="-14"/>
        </w:rPr>
        <w:t xml:space="preserve"> </w:t>
      </w:r>
      <w:r>
        <w:rPr>
          <w:i/>
        </w:rPr>
        <w:t>instituidor</w:t>
      </w:r>
      <w:r>
        <w:rPr>
          <w:i/>
          <w:spacing w:val="-14"/>
        </w:rPr>
        <w:t xml:space="preserve"> </w:t>
      </w:r>
      <w:r>
        <w:rPr>
          <w:i/>
        </w:rPr>
        <w:t>de</w:t>
      </w:r>
      <w:r>
        <w:rPr>
          <w:i/>
          <w:spacing w:val="-14"/>
        </w:rPr>
        <w:t xml:space="preserve"> </w:t>
      </w:r>
      <w:r>
        <w:rPr>
          <w:i/>
        </w:rPr>
        <w:t>pensão</w:t>
      </w:r>
      <w:r>
        <w:rPr>
          <w:i/>
          <w:spacing w:val="-13"/>
        </w:rPr>
        <w:t xml:space="preserve"> </w:t>
      </w:r>
      <w:r>
        <w:rPr>
          <w:i/>
        </w:rPr>
        <w:t>em</w:t>
      </w:r>
      <w:r>
        <w:rPr>
          <w:i/>
          <w:spacing w:val="-14"/>
        </w:rPr>
        <w:t xml:space="preserve"> </w:t>
      </w:r>
      <w:r>
        <w:rPr>
          <w:i/>
        </w:rPr>
        <w:t>momento</w:t>
      </w:r>
      <w:r>
        <w:rPr>
          <w:i/>
          <w:spacing w:val="-14"/>
        </w:rPr>
        <w:t xml:space="preserve"> </w:t>
      </w:r>
      <w:r>
        <w:rPr>
          <w:i/>
        </w:rPr>
        <w:t>posterior</w:t>
      </w:r>
      <w:r>
        <w:rPr>
          <w:i/>
          <w:spacing w:val="-14"/>
        </w:rPr>
        <w:t xml:space="preserve"> </w:t>
      </w:r>
      <w:r>
        <w:rPr>
          <w:i/>
        </w:rPr>
        <w:t>ao</w:t>
      </w:r>
      <w:r>
        <w:rPr>
          <w:i/>
          <w:spacing w:val="-13"/>
        </w:rPr>
        <w:t xml:space="preserve"> </w:t>
      </w:r>
      <w:r>
        <w:rPr>
          <w:i/>
        </w:rPr>
        <w:t>da</w:t>
      </w:r>
      <w:r>
        <w:rPr>
          <w:i/>
          <w:spacing w:val="-14"/>
        </w:rPr>
        <w:t xml:space="preserve"> </w:t>
      </w:r>
      <w:r>
        <w:rPr>
          <w:i/>
        </w:rPr>
        <w:t>Emenda</w:t>
      </w:r>
      <w:r>
        <w:rPr>
          <w:i/>
          <w:spacing w:val="-14"/>
        </w:rPr>
        <w:t xml:space="preserve"> </w:t>
      </w:r>
      <w:r>
        <w:rPr>
          <w:i/>
        </w:rPr>
        <w:t>Constitucional</w:t>
      </w:r>
      <w:r>
        <w:rPr>
          <w:i/>
          <w:spacing w:val="-14"/>
        </w:rPr>
        <w:t xml:space="preserve"> </w:t>
      </w:r>
      <w:r>
        <w:rPr>
          <w:i/>
        </w:rPr>
        <w:t>nº</w:t>
      </w:r>
      <w:r>
        <w:rPr>
          <w:i/>
          <w:spacing w:val="-13"/>
        </w:rPr>
        <w:t xml:space="preserve"> </w:t>
      </w:r>
      <w:r>
        <w:rPr>
          <w:i/>
        </w:rPr>
        <w:t>19/1998,</w:t>
      </w:r>
      <w:r>
        <w:rPr>
          <w:i/>
          <w:spacing w:val="-14"/>
        </w:rPr>
        <w:t xml:space="preserve"> </w:t>
      </w:r>
      <w:r>
        <w:rPr>
          <w:i/>
        </w:rPr>
        <w:t>o</w:t>
      </w:r>
      <w:r>
        <w:rPr>
          <w:i/>
          <w:spacing w:val="-14"/>
        </w:rPr>
        <w:t xml:space="preserve"> </w:t>
      </w:r>
      <w:r>
        <w:rPr>
          <w:i/>
        </w:rPr>
        <w:t>teto</w:t>
      </w:r>
      <w:r>
        <w:rPr>
          <w:i/>
          <w:spacing w:val="-14"/>
        </w:rPr>
        <w:t xml:space="preserve"> </w:t>
      </w:r>
      <w:r>
        <w:rPr>
          <w:i/>
        </w:rPr>
        <w:t>constitucional previsto no inciso XI do artigo 37 da Constituição Federal incide sobre o somatório de remuneração ou provento e pensão percebida por servidor</w:t>
      </w:r>
      <w:r>
        <w:t>.”</w:t>
      </w:r>
    </w:p>
    <w:p w:rsidR="007E6A7B" w:rsidRDefault="007E6A7B">
      <w:pPr>
        <w:pStyle w:val="Corpodetexto"/>
      </w:pPr>
    </w:p>
    <w:p w:rsidR="007E6A7B" w:rsidRDefault="00815420">
      <w:pPr>
        <w:pStyle w:val="PargrafodaLista"/>
        <w:numPr>
          <w:ilvl w:val="0"/>
          <w:numId w:val="1"/>
        </w:numPr>
        <w:tabs>
          <w:tab w:val="left" w:pos="806"/>
        </w:tabs>
        <w:spacing w:line="276" w:lineRule="auto"/>
        <w:ind w:right="116"/>
      </w:pPr>
      <w:r>
        <w:t>Da</w:t>
      </w:r>
      <w:r>
        <w:rPr>
          <w:spacing w:val="-6"/>
        </w:rPr>
        <w:t xml:space="preserve"> </w:t>
      </w:r>
      <w:r>
        <w:t>Emenda</w:t>
      </w:r>
      <w:r>
        <w:rPr>
          <w:spacing w:val="-6"/>
        </w:rPr>
        <w:t xml:space="preserve"> </w:t>
      </w:r>
      <w:r>
        <w:t>Constitucional</w:t>
      </w:r>
      <w:r>
        <w:rPr>
          <w:spacing w:val="-8"/>
        </w:rPr>
        <w:t xml:space="preserve"> </w:t>
      </w:r>
      <w:r>
        <w:t>nº</w:t>
      </w:r>
      <w:r>
        <w:rPr>
          <w:spacing w:val="-5"/>
        </w:rPr>
        <w:t xml:space="preserve"> </w:t>
      </w:r>
      <w:r>
        <w:t>103,</w:t>
      </w:r>
      <w:r>
        <w:rPr>
          <w:spacing w:val="-6"/>
        </w:rPr>
        <w:t xml:space="preserve"> </w:t>
      </w:r>
      <w:r>
        <w:t>de</w:t>
      </w:r>
      <w:r>
        <w:rPr>
          <w:spacing w:val="-6"/>
        </w:rPr>
        <w:t xml:space="preserve"> </w:t>
      </w:r>
      <w:r>
        <w:t>12</w:t>
      </w:r>
      <w:r>
        <w:rPr>
          <w:spacing w:val="-6"/>
        </w:rPr>
        <w:t xml:space="preserve"> </w:t>
      </w:r>
      <w:r>
        <w:t>de</w:t>
      </w:r>
      <w:r>
        <w:rPr>
          <w:spacing w:val="-6"/>
        </w:rPr>
        <w:t xml:space="preserve"> </w:t>
      </w:r>
      <w:r>
        <w:t>novembro</w:t>
      </w:r>
      <w:r>
        <w:rPr>
          <w:spacing w:val="-9"/>
        </w:rPr>
        <w:t xml:space="preserve"> </w:t>
      </w:r>
      <w:r>
        <w:t>de</w:t>
      </w:r>
      <w:r>
        <w:rPr>
          <w:spacing w:val="-6"/>
        </w:rPr>
        <w:t xml:space="preserve"> </w:t>
      </w:r>
      <w:r>
        <w:t>2019,</w:t>
      </w:r>
      <w:r>
        <w:rPr>
          <w:spacing w:val="-3"/>
        </w:rPr>
        <w:t xml:space="preserve"> </w:t>
      </w:r>
      <w:r>
        <w:t>cujo</w:t>
      </w:r>
      <w:r>
        <w:rPr>
          <w:spacing w:val="-6"/>
        </w:rPr>
        <w:t xml:space="preserve"> </w:t>
      </w:r>
      <w:r>
        <w:t>§1</w:t>
      </w:r>
      <w:r>
        <w:rPr>
          <w:spacing w:val="-6"/>
        </w:rPr>
        <w:t xml:space="preserve"> </w:t>
      </w:r>
      <w:r>
        <w:t>do</w:t>
      </w:r>
      <w:r>
        <w:rPr>
          <w:spacing w:val="-9"/>
        </w:rPr>
        <w:t xml:space="preserve"> </w:t>
      </w:r>
      <w:r>
        <w:t>art.</w:t>
      </w:r>
      <w:r>
        <w:rPr>
          <w:spacing w:val="-6"/>
        </w:rPr>
        <w:t xml:space="preserve"> </w:t>
      </w:r>
      <w:r>
        <w:t>24</w:t>
      </w:r>
      <w:r>
        <w:rPr>
          <w:spacing w:val="-9"/>
        </w:rPr>
        <w:t xml:space="preserve"> </w:t>
      </w:r>
      <w:r>
        <w:t>prevê</w:t>
      </w:r>
      <w:r>
        <w:rPr>
          <w:spacing w:val="-6"/>
        </w:rPr>
        <w:t xml:space="preserve"> </w:t>
      </w:r>
      <w:r>
        <w:t>que</w:t>
      </w:r>
      <w:r>
        <w:rPr>
          <w:spacing w:val="-6"/>
        </w:rPr>
        <w:t xml:space="preserve"> </w:t>
      </w:r>
      <w:r>
        <w:t>a</w:t>
      </w:r>
      <w:r>
        <w:rPr>
          <w:spacing w:val="-6"/>
        </w:rPr>
        <w:t xml:space="preserve"> </w:t>
      </w:r>
      <w:r>
        <w:t>acumulação</w:t>
      </w:r>
      <w:r>
        <w:rPr>
          <w:spacing w:val="-6"/>
        </w:rPr>
        <w:t xml:space="preserve"> </w:t>
      </w:r>
      <w:r>
        <w:t>de pensão por morte deixada por cônjuge ou companheiro com outro benefício fica sujeita à redução do valor daquele menos vantajoso nos casos de:</w:t>
      </w:r>
    </w:p>
    <w:p w:rsidR="007E6A7B" w:rsidRDefault="007E6A7B">
      <w:pPr>
        <w:pStyle w:val="Corpodetexto"/>
        <w:spacing w:before="38"/>
      </w:pPr>
    </w:p>
    <w:p w:rsidR="007E6A7B" w:rsidRDefault="00815420">
      <w:pPr>
        <w:pStyle w:val="PargrafodaLista"/>
        <w:numPr>
          <w:ilvl w:val="1"/>
          <w:numId w:val="1"/>
        </w:numPr>
        <w:tabs>
          <w:tab w:val="left" w:pos="942"/>
        </w:tabs>
        <w:spacing w:line="276" w:lineRule="auto"/>
        <w:ind w:right="121" w:firstLine="0"/>
        <w:jc w:val="both"/>
      </w:pPr>
      <w:r>
        <w:t>- pensão por morte deixada por cônjuge ou companheiro de um regime de previdência social com pensão por morte concedida por outro regime de previdência social ou com pensões decorrentes das atividades militares de que tratam os arts. 42 e 142 da Constituição Federal;</w:t>
      </w:r>
    </w:p>
    <w:p w:rsidR="007E6A7B" w:rsidRDefault="00815420">
      <w:pPr>
        <w:pStyle w:val="PargrafodaLista"/>
        <w:numPr>
          <w:ilvl w:val="1"/>
          <w:numId w:val="1"/>
        </w:numPr>
        <w:tabs>
          <w:tab w:val="left" w:pos="1055"/>
        </w:tabs>
        <w:spacing w:before="172" w:line="276" w:lineRule="auto"/>
        <w:ind w:firstLine="0"/>
        <w:jc w:val="both"/>
      </w:pPr>
      <w:r>
        <w:t>- pensão por morte deixada por cônjuge ou companheiro de um regime de previdência social com aposentadoria concedida no âmbito do Regime Geral de Previdência Social ou de Regime Próprio de Previdência</w:t>
      </w:r>
      <w:r>
        <w:rPr>
          <w:spacing w:val="-11"/>
        </w:rPr>
        <w:t xml:space="preserve"> </w:t>
      </w:r>
      <w:r>
        <w:t>Social</w:t>
      </w:r>
      <w:r>
        <w:rPr>
          <w:spacing w:val="-11"/>
        </w:rPr>
        <w:t xml:space="preserve"> </w:t>
      </w:r>
      <w:r>
        <w:t>ou</w:t>
      </w:r>
      <w:r>
        <w:rPr>
          <w:spacing w:val="-12"/>
        </w:rPr>
        <w:t xml:space="preserve"> </w:t>
      </w:r>
      <w:r>
        <w:t>com</w:t>
      </w:r>
      <w:r>
        <w:rPr>
          <w:spacing w:val="-13"/>
        </w:rPr>
        <w:t xml:space="preserve"> </w:t>
      </w:r>
      <w:r>
        <w:t>proventos</w:t>
      </w:r>
      <w:r>
        <w:rPr>
          <w:spacing w:val="-11"/>
        </w:rPr>
        <w:t xml:space="preserve"> </w:t>
      </w:r>
      <w:r>
        <w:t>de</w:t>
      </w:r>
      <w:r>
        <w:rPr>
          <w:spacing w:val="-12"/>
        </w:rPr>
        <w:t xml:space="preserve"> </w:t>
      </w:r>
      <w:r>
        <w:t>inatividade</w:t>
      </w:r>
      <w:r>
        <w:rPr>
          <w:spacing w:val="-9"/>
        </w:rPr>
        <w:t xml:space="preserve"> </w:t>
      </w:r>
      <w:r>
        <w:t>decorrentes</w:t>
      </w:r>
      <w:r>
        <w:rPr>
          <w:spacing w:val="-11"/>
        </w:rPr>
        <w:t xml:space="preserve"> </w:t>
      </w:r>
      <w:r>
        <w:t>das</w:t>
      </w:r>
      <w:r>
        <w:rPr>
          <w:spacing w:val="-11"/>
        </w:rPr>
        <w:t xml:space="preserve"> </w:t>
      </w:r>
      <w:r>
        <w:t>atividades</w:t>
      </w:r>
      <w:r>
        <w:rPr>
          <w:spacing w:val="-11"/>
        </w:rPr>
        <w:t xml:space="preserve"> </w:t>
      </w:r>
      <w:r>
        <w:t>militares</w:t>
      </w:r>
      <w:r>
        <w:rPr>
          <w:spacing w:val="-11"/>
        </w:rPr>
        <w:t xml:space="preserve"> </w:t>
      </w:r>
      <w:r>
        <w:t>de</w:t>
      </w:r>
      <w:r>
        <w:rPr>
          <w:spacing w:val="-12"/>
        </w:rPr>
        <w:t xml:space="preserve"> </w:t>
      </w:r>
      <w:r>
        <w:t>que</w:t>
      </w:r>
      <w:r>
        <w:rPr>
          <w:spacing w:val="-12"/>
        </w:rPr>
        <w:t xml:space="preserve"> </w:t>
      </w:r>
      <w:r>
        <w:t>tratam</w:t>
      </w:r>
      <w:r>
        <w:rPr>
          <w:spacing w:val="-11"/>
        </w:rPr>
        <w:t xml:space="preserve"> </w:t>
      </w:r>
      <w:r>
        <w:t>os</w:t>
      </w:r>
      <w:r>
        <w:rPr>
          <w:spacing w:val="-11"/>
        </w:rPr>
        <w:t xml:space="preserve"> </w:t>
      </w:r>
      <w:r>
        <w:t>arts. 42 e 142 da Constituição Federal; ou</w:t>
      </w:r>
    </w:p>
    <w:p w:rsidR="007E6A7B" w:rsidRDefault="00815420">
      <w:pPr>
        <w:pStyle w:val="PargrafodaLista"/>
        <w:numPr>
          <w:ilvl w:val="1"/>
          <w:numId w:val="1"/>
        </w:numPr>
        <w:tabs>
          <w:tab w:val="left" w:pos="1075"/>
        </w:tabs>
        <w:spacing w:before="127" w:line="276" w:lineRule="auto"/>
        <w:ind w:firstLine="0"/>
        <w:jc w:val="both"/>
      </w:pPr>
      <w:r>
        <w:t>-</w:t>
      </w:r>
      <w:r>
        <w:rPr>
          <w:spacing w:val="-5"/>
        </w:rPr>
        <w:t xml:space="preserve"> </w:t>
      </w:r>
      <w:r>
        <w:t>pensões</w:t>
      </w:r>
      <w:r>
        <w:rPr>
          <w:spacing w:val="-5"/>
        </w:rPr>
        <w:t xml:space="preserve"> </w:t>
      </w:r>
      <w:r>
        <w:t>decorrentes</w:t>
      </w:r>
      <w:r>
        <w:rPr>
          <w:spacing w:val="-5"/>
        </w:rPr>
        <w:t xml:space="preserve"> </w:t>
      </w:r>
      <w:r>
        <w:t>das</w:t>
      </w:r>
      <w:r>
        <w:rPr>
          <w:spacing w:val="-3"/>
        </w:rPr>
        <w:t xml:space="preserve"> </w:t>
      </w:r>
      <w:r>
        <w:t>atividades</w:t>
      </w:r>
      <w:r>
        <w:rPr>
          <w:spacing w:val="-5"/>
        </w:rPr>
        <w:t xml:space="preserve"> </w:t>
      </w:r>
      <w:r>
        <w:t>militares</w:t>
      </w:r>
      <w:r>
        <w:rPr>
          <w:spacing w:val="-5"/>
        </w:rPr>
        <w:t xml:space="preserve"> </w:t>
      </w:r>
      <w:r>
        <w:t>de</w:t>
      </w:r>
      <w:r>
        <w:rPr>
          <w:spacing w:val="-6"/>
        </w:rPr>
        <w:t xml:space="preserve"> </w:t>
      </w:r>
      <w:r>
        <w:t>que</w:t>
      </w:r>
      <w:r>
        <w:rPr>
          <w:spacing w:val="-3"/>
        </w:rPr>
        <w:t xml:space="preserve"> </w:t>
      </w:r>
      <w:r>
        <w:t>tratam</w:t>
      </w:r>
      <w:r>
        <w:rPr>
          <w:spacing w:val="-5"/>
        </w:rPr>
        <w:t xml:space="preserve"> </w:t>
      </w:r>
      <w:r>
        <w:t>os</w:t>
      </w:r>
      <w:r>
        <w:rPr>
          <w:spacing w:val="-6"/>
        </w:rPr>
        <w:t xml:space="preserve"> </w:t>
      </w:r>
      <w:r>
        <w:t>arts.</w:t>
      </w:r>
      <w:r>
        <w:rPr>
          <w:spacing w:val="-6"/>
        </w:rPr>
        <w:t xml:space="preserve"> </w:t>
      </w:r>
      <w:r>
        <w:t>42</w:t>
      </w:r>
      <w:r>
        <w:rPr>
          <w:spacing w:val="-6"/>
        </w:rPr>
        <w:t xml:space="preserve"> </w:t>
      </w:r>
      <w:r>
        <w:t>e</w:t>
      </w:r>
      <w:r>
        <w:rPr>
          <w:spacing w:val="-3"/>
        </w:rPr>
        <w:t xml:space="preserve"> </w:t>
      </w:r>
      <w:r>
        <w:t>142</w:t>
      </w:r>
      <w:r>
        <w:rPr>
          <w:spacing w:val="-6"/>
        </w:rPr>
        <w:t xml:space="preserve"> </w:t>
      </w:r>
      <w:r>
        <w:t>da</w:t>
      </w:r>
      <w:r>
        <w:rPr>
          <w:spacing w:val="-6"/>
        </w:rPr>
        <w:t xml:space="preserve"> </w:t>
      </w:r>
      <w:r>
        <w:t>Constituição</w:t>
      </w:r>
      <w:r>
        <w:rPr>
          <w:spacing w:val="-3"/>
        </w:rPr>
        <w:t xml:space="preserve"> </w:t>
      </w:r>
      <w:r>
        <w:t>Federal</w:t>
      </w:r>
      <w:r>
        <w:rPr>
          <w:spacing w:val="-5"/>
        </w:rPr>
        <w:t xml:space="preserve"> </w:t>
      </w:r>
      <w:r>
        <w:t>com aposentadoria concedida no âmbito do Regime Geral de Previdência Social ou de Regime Próprio de Previdência Social;</w:t>
      </w:r>
    </w:p>
    <w:p w:rsidR="007E6A7B" w:rsidRDefault="00815420">
      <w:pPr>
        <w:pStyle w:val="PargrafodaLista"/>
        <w:numPr>
          <w:ilvl w:val="0"/>
          <w:numId w:val="1"/>
        </w:numPr>
        <w:tabs>
          <w:tab w:val="left" w:pos="805"/>
        </w:tabs>
        <w:spacing w:before="215"/>
        <w:ind w:left="805" w:right="0" w:hanging="359"/>
        <w:jc w:val="left"/>
      </w:pPr>
      <w:r>
        <w:t>Das</w:t>
      </w:r>
      <w:r>
        <w:rPr>
          <w:spacing w:val="-8"/>
        </w:rPr>
        <w:t xml:space="preserve"> </w:t>
      </w:r>
      <w:r>
        <w:t>determinações</w:t>
      </w:r>
      <w:r>
        <w:rPr>
          <w:spacing w:val="-5"/>
        </w:rPr>
        <w:t xml:space="preserve"> </w:t>
      </w:r>
      <w:r>
        <w:t>previstas</w:t>
      </w:r>
      <w:r>
        <w:rPr>
          <w:spacing w:val="-6"/>
        </w:rPr>
        <w:t xml:space="preserve"> </w:t>
      </w:r>
      <w:r>
        <w:t>na</w:t>
      </w:r>
      <w:r>
        <w:rPr>
          <w:spacing w:val="-5"/>
        </w:rPr>
        <w:t xml:space="preserve"> </w:t>
      </w:r>
      <w:r>
        <w:t>Portaria</w:t>
      </w:r>
      <w:r>
        <w:rPr>
          <w:spacing w:val="-6"/>
        </w:rPr>
        <w:t xml:space="preserve"> </w:t>
      </w:r>
      <w:r>
        <w:t>Rioprevidência</w:t>
      </w:r>
      <w:r>
        <w:rPr>
          <w:spacing w:val="-5"/>
        </w:rPr>
        <w:t xml:space="preserve"> </w:t>
      </w:r>
      <w:r>
        <w:t>nº</w:t>
      </w:r>
      <w:r>
        <w:rPr>
          <w:spacing w:val="-4"/>
        </w:rPr>
        <w:t xml:space="preserve"> </w:t>
      </w:r>
      <w:r>
        <w:rPr>
          <w:spacing w:val="-2"/>
        </w:rPr>
        <w:t>420/2021;</w:t>
      </w:r>
    </w:p>
    <w:p w:rsidR="007E6A7B" w:rsidRDefault="00815420">
      <w:pPr>
        <w:pStyle w:val="PargrafodaLista"/>
        <w:numPr>
          <w:ilvl w:val="0"/>
          <w:numId w:val="1"/>
        </w:numPr>
        <w:tabs>
          <w:tab w:val="left" w:pos="806"/>
        </w:tabs>
        <w:spacing w:before="251" w:line="276" w:lineRule="auto"/>
        <w:ind w:right="118"/>
      </w:pPr>
      <w:r>
        <w:t>Que caso venha a ter a percepção de outro benefício de qualquer RPPS (União, Estados, Distrito Federal, Municípios),</w:t>
      </w:r>
      <w:r>
        <w:rPr>
          <w:spacing w:val="-2"/>
        </w:rPr>
        <w:t xml:space="preserve"> </w:t>
      </w:r>
      <w:r>
        <w:t>do</w:t>
      </w:r>
      <w:r>
        <w:rPr>
          <w:spacing w:val="-2"/>
        </w:rPr>
        <w:t xml:space="preserve"> </w:t>
      </w:r>
      <w:r>
        <w:t>RGPS</w:t>
      </w:r>
      <w:r>
        <w:rPr>
          <w:spacing w:val="-3"/>
        </w:rPr>
        <w:t xml:space="preserve"> </w:t>
      </w:r>
      <w:r>
        <w:t>e</w:t>
      </w:r>
      <w:r>
        <w:rPr>
          <w:spacing w:val="-4"/>
        </w:rPr>
        <w:t xml:space="preserve"> </w:t>
      </w:r>
      <w:r>
        <w:t>ou</w:t>
      </w:r>
      <w:r>
        <w:rPr>
          <w:spacing w:val="-5"/>
        </w:rPr>
        <w:t xml:space="preserve"> </w:t>
      </w:r>
      <w:r>
        <w:t>de</w:t>
      </w:r>
      <w:r>
        <w:rPr>
          <w:spacing w:val="-2"/>
        </w:rPr>
        <w:t xml:space="preserve"> </w:t>
      </w:r>
      <w:r>
        <w:t>qualquer</w:t>
      </w:r>
      <w:r>
        <w:rPr>
          <w:spacing w:val="-2"/>
        </w:rPr>
        <w:t xml:space="preserve"> </w:t>
      </w:r>
      <w:r>
        <w:t>SPSM</w:t>
      </w:r>
      <w:r>
        <w:rPr>
          <w:spacing w:val="-4"/>
        </w:rPr>
        <w:t xml:space="preserve"> </w:t>
      </w:r>
      <w:r>
        <w:t>a</w:t>
      </w:r>
      <w:r>
        <w:rPr>
          <w:spacing w:val="-2"/>
        </w:rPr>
        <w:t xml:space="preserve"> </w:t>
      </w:r>
      <w:r>
        <w:t>partir</w:t>
      </w:r>
      <w:r>
        <w:rPr>
          <w:spacing w:val="-4"/>
        </w:rPr>
        <w:t xml:space="preserve"> </w:t>
      </w:r>
      <w:r>
        <w:t>desta</w:t>
      </w:r>
      <w:r>
        <w:rPr>
          <w:spacing w:val="-2"/>
        </w:rPr>
        <w:t xml:space="preserve"> </w:t>
      </w:r>
      <w:r>
        <w:t>data,</w:t>
      </w:r>
      <w:r>
        <w:rPr>
          <w:spacing w:val="-2"/>
        </w:rPr>
        <w:t xml:space="preserve"> </w:t>
      </w:r>
      <w:r>
        <w:t>deverei</w:t>
      </w:r>
      <w:r>
        <w:rPr>
          <w:spacing w:val="-4"/>
        </w:rPr>
        <w:t xml:space="preserve"> </w:t>
      </w:r>
      <w:r>
        <w:t>informar</w:t>
      </w:r>
      <w:r>
        <w:rPr>
          <w:spacing w:val="-4"/>
        </w:rPr>
        <w:t xml:space="preserve"> </w:t>
      </w:r>
      <w:r>
        <w:t>ao</w:t>
      </w:r>
      <w:r>
        <w:rPr>
          <w:spacing w:val="-2"/>
        </w:rPr>
        <w:t xml:space="preserve"> </w:t>
      </w:r>
      <w:r>
        <w:t>RIOPREVIDÊNCIA, sob pena da suspensão do benefício, sem prejuízo da devolução de valores indevidamente recebidos e das demais ações penais e civis cabíveis;</w:t>
      </w:r>
    </w:p>
    <w:p w:rsidR="007E6A7B" w:rsidRDefault="00815420">
      <w:pPr>
        <w:pStyle w:val="PargrafodaLista"/>
        <w:numPr>
          <w:ilvl w:val="0"/>
          <w:numId w:val="1"/>
        </w:numPr>
        <w:tabs>
          <w:tab w:val="left" w:pos="806"/>
        </w:tabs>
        <w:spacing w:before="214" w:line="278" w:lineRule="auto"/>
      </w:pPr>
      <w:r>
        <w:t>Que as informações prestadas nesta</w:t>
      </w:r>
      <w:r>
        <w:rPr>
          <w:spacing w:val="-1"/>
        </w:rPr>
        <w:t xml:space="preserve"> </w:t>
      </w:r>
      <w:r>
        <w:t>declaração são</w:t>
      </w:r>
      <w:r>
        <w:rPr>
          <w:spacing w:val="-1"/>
        </w:rPr>
        <w:t xml:space="preserve"> </w:t>
      </w:r>
      <w:r>
        <w:t>verdadeiras, caso contrário sujeitar-me-ei às penalidades previstas nos arts. 171 e 299 do Código Penal Brasileiro.</w:t>
      </w:r>
    </w:p>
    <w:p w:rsidR="00124E65" w:rsidRDefault="00124E65" w:rsidP="00124E65">
      <w:pPr>
        <w:pStyle w:val="Corpodetexto"/>
        <w:spacing w:before="212"/>
        <w:rPr>
          <w:spacing w:val="-3"/>
        </w:rPr>
      </w:pPr>
      <w:r>
        <w:t xml:space="preserve">Campos dos Goytacazes/RJ, </w:t>
      </w:r>
      <w:r w:rsidR="00EA13B2">
        <w:t xml:space="preserve"> de </w:t>
      </w:r>
      <w:r w:rsidR="004B2219">
        <w:t xml:space="preserve">de </w:t>
      </w:r>
      <w:r>
        <w:t>.</w:t>
      </w:r>
      <w:r>
        <w:rPr>
          <w:spacing w:val="-3"/>
        </w:rPr>
        <w:t xml:space="preserve"> </w:t>
      </w:r>
    </w:p>
    <w:p w:rsidR="00124E65" w:rsidRDefault="00124E65" w:rsidP="00124E65">
      <w:pPr>
        <w:pStyle w:val="Corpodetexto"/>
        <w:spacing w:before="212"/>
      </w:pPr>
    </w:p>
    <w:p w:rsidR="007E6A7B" w:rsidRDefault="007E6A7B">
      <w:pPr>
        <w:pStyle w:val="Corpodetexto"/>
        <w:rPr>
          <w:sz w:val="20"/>
        </w:rPr>
      </w:pPr>
    </w:p>
    <w:p w:rsidR="007E6A7B" w:rsidRDefault="00815420">
      <w:pPr>
        <w:pStyle w:val="Corpodetexto"/>
        <w:spacing w:before="59"/>
        <w:rPr>
          <w:sz w:val="20"/>
        </w:rPr>
      </w:pPr>
      <w:r>
        <w:rPr>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2039366</wp:posOffset>
                </wp:positionH>
                <wp:positionV relativeFrom="paragraph">
                  <wp:posOffset>198841</wp:posOffset>
                </wp:positionV>
                <wp:extent cx="35058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5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2A924" id="Graphic 19" o:spid="_x0000_s1026" style="position:absolute;margin-left:160.6pt;margin-top:15.65pt;width:276.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" path="m,l3505581,e" filled="f" strokeweight=".17183mm">
                <v:path arrowok="t"/>
                <w10:wrap type="topAndBottom" anchorx="page"/>
              </v:shape>
            </w:pict>
          </mc:Fallback>
        </mc:AlternateContent>
      </w:r>
    </w:p>
    <w:p w:rsidR="00124E65" w:rsidRPr="00124E65" w:rsidRDefault="00EA13B2" w:rsidP="00EA13B2">
      <w:pPr>
        <w:pStyle w:val="Ttulo"/>
        <w:spacing w:before="90"/>
        <w:ind w:left="0" w:right="2220"/>
        <w:rPr>
          <w:b w:val="0"/>
          <w:u w:val="none"/>
        </w:rPr>
      </w:pPr>
      <w:r>
        <w:rPr>
          <w:b w:val="0"/>
          <w:u w:val="none"/>
        </w:rPr>
        <w:t xml:space="preserve">                                 </w:t>
      </w:r>
      <w:r w:rsidR="001A731C">
        <w:rPr>
          <w:b w:val="0"/>
          <w:u w:val="none"/>
        </w:rPr>
        <w:t>Nome do servidor</w:t>
      </w:r>
    </w:p>
    <w:p w:rsidR="00124E65" w:rsidRPr="00124E65" w:rsidRDefault="00124E65" w:rsidP="00124E65">
      <w:pPr>
        <w:pStyle w:val="Ttulo"/>
        <w:spacing w:before="90"/>
        <w:ind w:left="2268" w:right="2220" w:firstLine="709"/>
        <w:jc w:val="left"/>
        <w:rPr>
          <w:b w:val="0"/>
          <w:u w:val="none"/>
        </w:rPr>
      </w:pPr>
      <w:r w:rsidRPr="00124E65">
        <w:rPr>
          <w:b w:val="0"/>
          <w:u w:val="none"/>
        </w:rPr>
        <w:t xml:space="preserve">                   </w:t>
      </w:r>
      <w:r>
        <w:rPr>
          <w:b w:val="0"/>
          <w:u w:val="none"/>
        </w:rPr>
        <w:t xml:space="preserve"> </w:t>
      </w:r>
      <w:r w:rsidR="004E0654">
        <w:rPr>
          <w:b w:val="0"/>
          <w:u w:val="none"/>
        </w:rPr>
        <w:t xml:space="preserve">  </w:t>
      </w:r>
      <w:r w:rsidR="00A21D8F">
        <w:rPr>
          <w:b w:val="0"/>
          <w:u w:val="none"/>
        </w:rPr>
        <w:t xml:space="preserve">Id. Funcional </w:t>
      </w:r>
      <w:r w:rsidR="001A731C">
        <w:rPr>
          <w:b w:val="0"/>
          <w:u w:val="none"/>
        </w:rPr>
        <w:t>xxxxx</w:t>
      </w:r>
    </w:p>
    <w:p w:rsidR="007E6A7B" w:rsidRDefault="007E6A7B" w:rsidP="00124E65">
      <w:pPr>
        <w:spacing w:before="134"/>
        <w:ind w:left="172" w:right="53"/>
        <w:jc w:val="center"/>
        <w:rPr>
          <w:sz w:val="24"/>
        </w:rPr>
      </w:pPr>
    </w:p>
    <w:sectPr w:rsidR="007E6A7B">
      <w:pgSz w:w="11900" w:h="16850"/>
      <w:pgMar w:top="2780" w:right="708" w:bottom="280" w:left="708" w:header="1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C79" w:rsidRDefault="00843C79">
      <w:r>
        <w:separator/>
      </w:r>
    </w:p>
  </w:endnote>
  <w:endnote w:type="continuationSeparator" w:id="0">
    <w:p w:rsidR="00843C79" w:rsidRDefault="0084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C79" w:rsidRDefault="00843C79">
      <w:r>
        <w:separator/>
      </w:r>
    </w:p>
  </w:footnote>
  <w:footnote w:type="continuationSeparator" w:id="0">
    <w:p w:rsidR="00843C79" w:rsidRDefault="00843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A7B" w:rsidRDefault="00AB124D">
    <w:pPr>
      <w:pStyle w:val="Corpodetexto"/>
      <w:spacing w:line="14" w:lineRule="auto"/>
      <w:rPr>
        <w:sz w:val="20"/>
      </w:rPr>
    </w:pPr>
    <w:r>
      <w:rPr>
        <w:noProof/>
        <w:sz w:val="20"/>
        <w:lang w:val="pt-BR" w:eastAsia="pt-BR"/>
      </w:rPr>
      <mc:AlternateContent>
        <mc:Choice Requires="wps">
          <w:drawing>
            <wp:anchor distT="0" distB="0" distL="0" distR="0" simplePos="0" relativeHeight="487448576" behindDoc="1" locked="0" layoutInCell="1" allowOverlap="1">
              <wp:simplePos x="0" y="0"/>
              <wp:positionH relativeFrom="page">
                <wp:posOffset>1933575</wp:posOffset>
              </wp:positionH>
              <wp:positionV relativeFrom="page">
                <wp:posOffset>1076325</wp:posOffset>
              </wp:positionV>
              <wp:extent cx="3753485" cy="342900"/>
              <wp:effectExtent l="0" t="0" r="0" b="0"/>
              <wp:wrapThrough wrapText="bothSides">
                <wp:wrapPolygon edited="0">
                  <wp:start x="0" y="0"/>
                  <wp:lineTo x="0" y="21600"/>
                  <wp:lineTo x="21600" y="21600"/>
                  <wp:lineTo x="21600" y="0"/>
                </wp:wrapPolygon>
              </wp:wrapThrough>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3485" cy="342900"/>
                      </a:xfrm>
                      <a:prstGeom prst="rect">
                        <a:avLst/>
                      </a:prstGeom>
                    </wps:spPr>
                    <wps:txbx>
                      <w:txbxContent>
                        <w:p w:rsidR="007E6A7B" w:rsidRDefault="00815420">
                          <w:pPr>
                            <w:spacing w:before="12"/>
                            <w:ind w:right="10"/>
                            <w:jc w:val="center"/>
                            <w:rPr>
                              <w:sz w:val="18"/>
                            </w:rPr>
                          </w:pPr>
                          <w:r>
                            <w:rPr>
                              <w:sz w:val="18"/>
                            </w:rPr>
                            <w:t>Governo</w:t>
                          </w:r>
                          <w:r>
                            <w:rPr>
                              <w:spacing w:val="-3"/>
                              <w:sz w:val="18"/>
                            </w:rPr>
                            <w:t xml:space="preserve"> </w:t>
                          </w:r>
                          <w:r>
                            <w:rPr>
                              <w:sz w:val="18"/>
                            </w:rPr>
                            <w:t>do</w:t>
                          </w:r>
                          <w:r>
                            <w:rPr>
                              <w:spacing w:val="-2"/>
                              <w:sz w:val="18"/>
                            </w:rPr>
                            <w:t xml:space="preserve"> </w:t>
                          </w:r>
                          <w:r>
                            <w:rPr>
                              <w:sz w:val="18"/>
                            </w:rPr>
                            <w:t>Estado</w:t>
                          </w:r>
                          <w:r>
                            <w:rPr>
                              <w:spacing w:val="-2"/>
                              <w:sz w:val="18"/>
                            </w:rPr>
                            <w:t xml:space="preserve"> </w:t>
                          </w:r>
                          <w:r>
                            <w:rPr>
                              <w:sz w:val="18"/>
                            </w:rPr>
                            <w:t>do</w:t>
                          </w:r>
                          <w:r>
                            <w:rPr>
                              <w:spacing w:val="-2"/>
                              <w:sz w:val="18"/>
                            </w:rPr>
                            <w:t xml:space="preserve"> </w:t>
                          </w:r>
                          <w:r>
                            <w:rPr>
                              <w:sz w:val="18"/>
                            </w:rPr>
                            <w:t>Rio</w:t>
                          </w:r>
                          <w:r>
                            <w:rPr>
                              <w:spacing w:val="-4"/>
                              <w:sz w:val="18"/>
                            </w:rPr>
                            <w:t xml:space="preserve"> </w:t>
                          </w:r>
                          <w:r>
                            <w:rPr>
                              <w:sz w:val="18"/>
                            </w:rPr>
                            <w:t>de</w:t>
                          </w:r>
                          <w:r>
                            <w:rPr>
                              <w:spacing w:val="-3"/>
                              <w:sz w:val="18"/>
                            </w:rPr>
                            <w:t xml:space="preserve"> </w:t>
                          </w:r>
                          <w:r>
                            <w:rPr>
                              <w:spacing w:val="-2"/>
                              <w:sz w:val="18"/>
                            </w:rPr>
                            <w:t>Janeiro</w:t>
                          </w:r>
                        </w:p>
                        <w:p w:rsidR="007E6A7B" w:rsidRDefault="00815420">
                          <w:pPr>
                            <w:spacing w:before="93"/>
                            <w:ind w:left="10" w:right="10"/>
                            <w:jc w:val="center"/>
                            <w:rPr>
                              <w:sz w:val="18"/>
                            </w:rPr>
                          </w:pPr>
                          <w:r>
                            <w:rPr>
                              <w:sz w:val="18"/>
                            </w:rPr>
                            <w:t>Fundo</w:t>
                          </w:r>
                          <w:r>
                            <w:rPr>
                              <w:spacing w:val="-4"/>
                              <w:sz w:val="18"/>
                            </w:rPr>
                            <w:t xml:space="preserve"> </w:t>
                          </w:r>
                          <w:r>
                            <w:rPr>
                              <w:sz w:val="18"/>
                            </w:rPr>
                            <w:t>Único</w:t>
                          </w:r>
                          <w:r>
                            <w:rPr>
                              <w:spacing w:val="-2"/>
                              <w:sz w:val="18"/>
                            </w:rPr>
                            <w:t xml:space="preserve"> </w:t>
                          </w:r>
                          <w:r>
                            <w:rPr>
                              <w:sz w:val="18"/>
                            </w:rPr>
                            <w:t>de</w:t>
                          </w:r>
                          <w:r>
                            <w:rPr>
                              <w:spacing w:val="-2"/>
                              <w:sz w:val="18"/>
                            </w:rPr>
                            <w:t xml:space="preserve"> </w:t>
                          </w:r>
                          <w:r>
                            <w:rPr>
                              <w:sz w:val="18"/>
                            </w:rPr>
                            <w:t>Previdência Social</w:t>
                          </w:r>
                          <w:r>
                            <w:rPr>
                              <w:spacing w:val="-1"/>
                              <w:sz w:val="18"/>
                            </w:rPr>
                            <w:t xml:space="preserve"> </w:t>
                          </w:r>
                          <w:r>
                            <w:rPr>
                              <w:sz w:val="18"/>
                            </w:rPr>
                            <w:t>do</w:t>
                          </w:r>
                          <w:r>
                            <w:rPr>
                              <w:spacing w:val="-1"/>
                              <w:sz w:val="18"/>
                            </w:rPr>
                            <w:t xml:space="preserve"> </w:t>
                          </w:r>
                          <w:r>
                            <w:rPr>
                              <w:sz w:val="18"/>
                            </w:rPr>
                            <w:t>Estado</w:t>
                          </w:r>
                          <w:r>
                            <w:rPr>
                              <w:spacing w:val="-2"/>
                              <w:sz w:val="18"/>
                            </w:rPr>
                            <w:t xml:space="preserve"> </w:t>
                          </w:r>
                          <w:r>
                            <w:rPr>
                              <w:sz w:val="18"/>
                            </w:rPr>
                            <w:t>do</w:t>
                          </w:r>
                          <w:r>
                            <w:rPr>
                              <w:spacing w:val="-1"/>
                              <w:sz w:val="18"/>
                            </w:rPr>
                            <w:t xml:space="preserve"> </w:t>
                          </w:r>
                          <w:r>
                            <w:rPr>
                              <w:sz w:val="18"/>
                            </w:rPr>
                            <w:t>Rio</w:t>
                          </w:r>
                          <w:r>
                            <w:rPr>
                              <w:spacing w:val="-2"/>
                              <w:sz w:val="18"/>
                            </w:rPr>
                            <w:t xml:space="preserve"> </w:t>
                          </w:r>
                          <w:r>
                            <w:rPr>
                              <w:sz w:val="18"/>
                            </w:rPr>
                            <w:t>de</w:t>
                          </w:r>
                          <w:r>
                            <w:rPr>
                              <w:spacing w:val="-1"/>
                              <w:sz w:val="18"/>
                            </w:rPr>
                            <w:t xml:space="preserve"> </w:t>
                          </w:r>
                          <w:r>
                            <w:rPr>
                              <w:sz w:val="18"/>
                            </w:rPr>
                            <w:t>Janeiro</w:t>
                          </w:r>
                          <w:r>
                            <w:rPr>
                              <w:spacing w:val="4"/>
                              <w:sz w:val="18"/>
                            </w:rPr>
                            <w:t xml:space="preserve"> </w:t>
                          </w:r>
                          <w:r>
                            <w:rPr>
                              <w:sz w:val="18"/>
                            </w:rPr>
                            <w:t>-</w:t>
                          </w:r>
                          <w:r>
                            <w:rPr>
                              <w:spacing w:val="-2"/>
                              <w:sz w:val="18"/>
                            </w:rPr>
                            <w:t xml:space="preserve"> Rioprevidência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152.25pt;margin-top:84.75pt;width:295.55pt;height:27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" filled="f" stroked="f">
              <v:path arrowok="t"/>
              <v:textbox inset="0,0,0,0">
                <w:txbxContent>
                  <w:p w:rsidR="007E6A7B" w:rsidRDefault="00815420">
                    <w:pPr>
                      <w:spacing w:before="12"/>
                      <w:ind w:right="10"/>
                      <w:jc w:val="center"/>
                      <w:rPr>
                        <w:sz w:val="18"/>
                      </w:rPr>
                    </w:pPr>
                    <w:r>
                      <w:rPr>
                        <w:sz w:val="18"/>
                      </w:rPr>
                      <w:t>Governo</w:t>
                    </w:r>
                    <w:r>
                      <w:rPr>
                        <w:spacing w:val="-3"/>
                        <w:sz w:val="18"/>
                      </w:rPr>
                      <w:t xml:space="preserve"> </w:t>
                    </w:r>
                    <w:r>
                      <w:rPr>
                        <w:sz w:val="18"/>
                      </w:rPr>
                      <w:t>do</w:t>
                    </w:r>
                    <w:r>
                      <w:rPr>
                        <w:spacing w:val="-2"/>
                        <w:sz w:val="18"/>
                      </w:rPr>
                      <w:t xml:space="preserve"> </w:t>
                    </w:r>
                    <w:r>
                      <w:rPr>
                        <w:sz w:val="18"/>
                      </w:rPr>
                      <w:t>Estado</w:t>
                    </w:r>
                    <w:r>
                      <w:rPr>
                        <w:spacing w:val="-2"/>
                        <w:sz w:val="18"/>
                      </w:rPr>
                      <w:t xml:space="preserve"> </w:t>
                    </w:r>
                    <w:r>
                      <w:rPr>
                        <w:sz w:val="18"/>
                      </w:rPr>
                      <w:t>do</w:t>
                    </w:r>
                    <w:r>
                      <w:rPr>
                        <w:spacing w:val="-2"/>
                        <w:sz w:val="18"/>
                      </w:rPr>
                      <w:t xml:space="preserve"> </w:t>
                    </w:r>
                    <w:r>
                      <w:rPr>
                        <w:sz w:val="18"/>
                      </w:rPr>
                      <w:t>Rio</w:t>
                    </w:r>
                    <w:r>
                      <w:rPr>
                        <w:spacing w:val="-4"/>
                        <w:sz w:val="18"/>
                      </w:rPr>
                      <w:t xml:space="preserve"> </w:t>
                    </w:r>
                    <w:r>
                      <w:rPr>
                        <w:sz w:val="18"/>
                      </w:rPr>
                      <w:t>de</w:t>
                    </w:r>
                    <w:r>
                      <w:rPr>
                        <w:spacing w:val="-3"/>
                        <w:sz w:val="18"/>
                      </w:rPr>
                      <w:t xml:space="preserve"> </w:t>
                    </w:r>
                    <w:r>
                      <w:rPr>
                        <w:spacing w:val="-2"/>
                        <w:sz w:val="18"/>
                      </w:rPr>
                      <w:t>Janeiro</w:t>
                    </w:r>
                  </w:p>
                  <w:p w:rsidR="007E6A7B" w:rsidRDefault="00815420">
                    <w:pPr>
                      <w:spacing w:before="93"/>
                      <w:ind w:left="10" w:right="10"/>
                      <w:jc w:val="center"/>
                      <w:rPr>
                        <w:sz w:val="18"/>
                      </w:rPr>
                    </w:pPr>
                    <w:r>
                      <w:rPr>
                        <w:sz w:val="18"/>
                      </w:rPr>
                      <w:t>Fundo</w:t>
                    </w:r>
                    <w:r>
                      <w:rPr>
                        <w:spacing w:val="-4"/>
                        <w:sz w:val="18"/>
                      </w:rPr>
                      <w:t xml:space="preserve"> </w:t>
                    </w:r>
                    <w:r>
                      <w:rPr>
                        <w:sz w:val="18"/>
                      </w:rPr>
                      <w:t>Único</w:t>
                    </w:r>
                    <w:r>
                      <w:rPr>
                        <w:spacing w:val="-2"/>
                        <w:sz w:val="18"/>
                      </w:rPr>
                      <w:t xml:space="preserve"> </w:t>
                    </w:r>
                    <w:r>
                      <w:rPr>
                        <w:sz w:val="18"/>
                      </w:rPr>
                      <w:t>de</w:t>
                    </w:r>
                    <w:r>
                      <w:rPr>
                        <w:spacing w:val="-2"/>
                        <w:sz w:val="18"/>
                      </w:rPr>
                      <w:t xml:space="preserve"> </w:t>
                    </w:r>
                    <w:r>
                      <w:rPr>
                        <w:sz w:val="18"/>
                      </w:rPr>
                      <w:t>Previdência Social</w:t>
                    </w:r>
                    <w:r>
                      <w:rPr>
                        <w:spacing w:val="-1"/>
                        <w:sz w:val="18"/>
                      </w:rPr>
                      <w:t xml:space="preserve"> </w:t>
                    </w:r>
                    <w:r>
                      <w:rPr>
                        <w:sz w:val="18"/>
                      </w:rPr>
                      <w:t>do</w:t>
                    </w:r>
                    <w:r>
                      <w:rPr>
                        <w:spacing w:val="-1"/>
                        <w:sz w:val="18"/>
                      </w:rPr>
                      <w:t xml:space="preserve"> </w:t>
                    </w:r>
                    <w:r>
                      <w:rPr>
                        <w:sz w:val="18"/>
                      </w:rPr>
                      <w:t>Estado</w:t>
                    </w:r>
                    <w:r>
                      <w:rPr>
                        <w:spacing w:val="-2"/>
                        <w:sz w:val="18"/>
                      </w:rPr>
                      <w:t xml:space="preserve"> </w:t>
                    </w:r>
                    <w:r>
                      <w:rPr>
                        <w:sz w:val="18"/>
                      </w:rPr>
                      <w:t>do</w:t>
                    </w:r>
                    <w:r>
                      <w:rPr>
                        <w:spacing w:val="-1"/>
                        <w:sz w:val="18"/>
                      </w:rPr>
                      <w:t xml:space="preserve"> </w:t>
                    </w:r>
                    <w:r>
                      <w:rPr>
                        <w:sz w:val="18"/>
                      </w:rPr>
                      <w:t>Rio</w:t>
                    </w:r>
                    <w:r>
                      <w:rPr>
                        <w:spacing w:val="-2"/>
                        <w:sz w:val="18"/>
                      </w:rPr>
                      <w:t xml:space="preserve"> </w:t>
                    </w:r>
                    <w:r>
                      <w:rPr>
                        <w:sz w:val="18"/>
                      </w:rPr>
                      <w:t>de</w:t>
                    </w:r>
                    <w:r>
                      <w:rPr>
                        <w:spacing w:val="-1"/>
                        <w:sz w:val="18"/>
                      </w:rPr>
                      <w:t xml:space="preserve"> </w:t>
                    </w:r>
                    <w:r>
                      <w:rPr>
                        <w:sz w:val="18"/>
                      </w:rPr>
                      <w:t>Janeiro</w:t>
                    </w:r>
                    <w:r>
                      <w:rPr>
                        <w:spacing w:val="4"/>
                        <w:sz w:val="18"/>
                      </w:rPr>
                      <w:t xml:space="preserve"> </w:t>
                    </w:r>
                    <w:r>
                      <w:rPr>
                        <w:sz w:val="18"/>
                      </w:rPr>
                      <w:t>-</w:t>
                    </w:r>
                    <w:r>
                      <w:rPr>
                        <w:spacing w:val="-2"/>
                        <w:sz w:val="18"/>
                      </w:rPr>
                      <w:t xml:space="preserve"> Rioprevidência</w:t>
                    </w:r>
                  </w:p>
                </w:txbxContent>
              </v:textbox>
              <w10:wrap type="through" anchorx="page" anchory="page"/>
            </v:shape>
          </w:pict>
        </mc:Fallback>
      </mc:AlternateContent>
    </w:r>
    <w:r w:rsidR="00815420">
      <w:rPr>
        <w:noProof/>
        <w:sz w:val="20"/>
        <w:lang w:val="pt-BR" w:eastAsia="pt-BR"/>
      </w:rPr>
      <w:drawing>
        <wp:anchor distT="0" distB="0" distL="0" distR="0" simplePos="0" relativeHeight="487448064" behindDoc="1" locked="0" layoutInCell="1" allowOverlap="1">
          <wp:simplePos x="0" y="0"/>
          <wp:positionH relativeFrom="page">
            <wp:posOffset>3362325</wp:posOffset>
          </wp:positionH>
          <wp:positionV relativeFrom="page">
            <wp:posOffset>104775</wp:posOffset>
          </wp:positionV>
          <wp:extent cx="790575" cy="847725"/>
          <wp:effectExtent l="0" t="0" r="9525" b="9525"/>
          <wp:wrapNone/>
          <wp:docPr id="2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9057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577"/>
    <w:multiLevelType w:val="hybridMultilevel"/>
    <w:tmpl w:val="C240C654"/>
    <w:lvl w:ilvl="0" w:tplc="19067EEE">
      <w:numFmt w:val="bullet"/>
      <w:lvlText w:val=""/>
      <w:lvlJc w:val="left"/>
      <w:pPr>
        <w:ind w:left="806" w:hanging="360"/>
      </w:pPr>
      <w:rPr>
        <w:rFonts w:ascii="Wingdings" w:eastAsia="Wingdings" w:hAnsi="Wingdings" w:cs="Wingdings" w:hint="default"/>
        <w:b w:val="0"/>
        <w:bCs w:val="0"/>
        <w:i w:val="0"/>
        <w:iCs w:val="0"/>
        <w:spacing w:val="0"/>
        <w:w w:val="100"/>
        <w:sz w:val="22"/>
        <w:szCs w:val="22"/>
        <w:lang w:val="pt-PT" w:eastAsia="en-US" w:bidi="ar-SA"/>
      </w:rPr>
    </w:lvl>
    <w:lvl w:ilvl="1" w:tplc="01C093D8">
      <w:start w:val="1"/>
      <w:numFmt w:val="upperRoman"/>
      <w:lvlText w:val="%2"/>
      <w:lvlJc w:val="left"/>
      <w:pPr>
        <w:ind w:left="806" w:hanging="13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tplc="6C380D26">
      <w:numFmt w:val="bullet"/>
      <w:lvlText w:val="•"/>
      <w:lvlJc w:val="left"/>
      <w:pPr>
        <w:ind w:left="2736" w:hanging="137"/>
      </w:pPr>
      <w:rPr>
        <w:rFonts w:hint="default"/>
        <w:lang w:val="pt-PT" w:eastAsia="en-US" w:bidi="ar-SA"/>
      </w:rPr>
    </w:lvl>
    <w:lvl w:ilvl="3" w:tplc="F17E21FA">
      <w:numFmt w:val="bullet"/>
      <w:lvlText w:val="•"/>
      <w:lvlJc w:val="left"/>
      <w:pPr>
        <w:ind w:left="3704" w:hanging="137"/>
      </w:pPr>
      <w:rPr>
        <w:rFonts w:hint="default"/>
        <w:lang w:val="pt-PT" w:eastAsia="en-US" w:bidi="ar-SA"/>
      </w:rPr>
    </w:lvl>
    <w:lvl w:ilvl="4" w:tplc="F9141B18">
      <w:numFmt w:val="bullet"/>
      <w:lvlText w:val="•"/>
      <w:lvlJc w:val="left"/>
      <w:pPr>
        <w:ind w:left="4673" w:hanging="137"/>
      </w:pPr>
      <w:rPr>
        <w:rFonts w:hint="default"/>
        <w:lang w:val="pt-PT" w:eastAsia="en-US" w:bidi="ar-SA"/>
      </w:rPr>
    </w:lvl>
    <w:lvl w:ilvl="5" w:tplc="DA9C144C">
      <w:numFmt w:val="bullet"/>
      <w:lvlText w:val="•"/>
      <w:lvlJc w:val="left"/>
      <w:pPr>
        <w:ind w:left="5641" w:hanging="137"/>
      </w:pPr>
      <w:rPr>
        <w:rFonts w:hint="default"/>
        <w:lang w:val="pt-PT" w:eastAsia="en-US" w:bidi="ar-SA"/>
      </w:rPr>
    </w:lvl>
    <w:lvl w:ilvl="6" w:tplc="2628223E">
      <w:numFmt w:val="bullet"/>
      <w:lvlText w:val="•"/>
      <w:lvlJc w:val="left"/>
      <w:pPr>
        <w:ind w:left="6609" w:hanging="137"/>
      </w:pPr>
      <w:rPr>
        <w:rFonts w:hint="default"/>
        <w:lang w:val="pt-PT" w:eastAsia="en-US" w:bidi="ar-SA"/>
      </w:rPr>
    </w:lvl>
    <w:lvl w:ilvl="7" w:tplc="ED961144">
      <w:numFmt w:val="bullet"/>
      <w:lvlText w:val="•"/>
      <w:lvlJc w:val="left"/>
      <w:pPr>
        <w:ind w:left="7578" w:hanging="137"/>
      </w:pPr>
      <w:rPr>
        <w:rFonts w:hint="default"/>
        <w:lang w:val="pt-PT" w:eastAsia="en-US" w:bidi="ar-SA"/>
      </w:rPr>
    </w:lvl>
    <w:lvl w:ilvl="8" w:tplc="A7BE944A">
      <w:numFmt w:val="bullet"/>
      <w:lvlText w:val="•"/>
      <w:lvlJc w:val="left"/>
      <w:pPr>
        <w:ind w:left="8546" w:hanging="137"/>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7B"/>
    <w:rsid w:val="00124E65"/>
    <w:rsid w:val="001A731C"/>
    <w:rsid w:val="003777A5"/>
    <w:rsid w:val="0044729D"/>
    <w:rsid w:val="004B2219"/>
    <w:rsid w:val="004D7CAC"/>
    <w:rsid w:val="004E0654"/>
    <w:rsid w:val="00520FAA"/>
    <w:rsid w:val="00524E66"/>
    <w:rsid w:val="00763FD2"/>
    <w:rsid w:val="007A3D64"/>
    <w:rsid w:val="007E6A7B"/>
    <w:rsid w:val="00815420"/>
    <w:rsid w:val="00843C79"/>
    <w:rsid w:val="00977007"/>
    <w:rsid w:val="00A21D8F"/>
    <w:rsid w:val="00A8192E"/>
    <w:rsid w:val="00AB124D"/>
    <w:rsid w:val="00B42A72"/>
    <w:rsid w:val="00E91E4C"/>
    <w:rsid w:val="00EA1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4141B3-D5DB-4CBC-AE55-8E658199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link w:val="TtuloChar"/>
    <w:uiPriority w:val="1"/>
    <w:qFormat/>
    <w:pPr>
      <w:spacing w:before="193"/>
      <w:ind w:left="119" w:right="172"/>
      <w:jc w:val="center"/>
    </w:pPr>
    <w:rPr>
      <w:b/>
      <w:bCs/>
      <w:sz w:val="24"/>
      <w:szCs w:val="24"/>
      <w:u w:val="single" w:color="000000"/>
    </w:rPr>
  </w:style>
  <w:style w:type="paragraph" w:styleId="PargrafodaLista">
    <w:name w:val="List Paragraph"/>
    <w:basedOn w:val="Normal"/>
    <w:uiPriority w:val="1"/>
    <w:qFormat/>
    <w:pPr>
      <w:ind w:left="806" w:right="114" w:hanging="36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124E65"/>
    <w:rPr>
      <w:rFonts w:ascii="Times New Roman" w:eastAsia="Times New Roman" w:hAnsi="Times New Roman" w:cs="Times New Roman"/>
      <w:b/>
      <w:bCs/>
      <w:sz w:val="24"/>
      <w:szCs w:val="24"/>
      <w:u w:val="single" w:color="000000"/>
      <w:lang w:val="pt-PT"/>
    </w:rPr>
  </w:style>
  <w:style w:type="paragraph" w:styleId="Cabealho">
    <w:name w:val="header"/>
    <w:basedOn w:val="Normal"/>
    <w:link w:val="CabealhoChar"/>
    <w:uiPriority w:val="99"/>
    <w:unhideWhenUsed/>
    <w:rsid w:val="00AB124D"/>
    <w:pPr>
      <w:tabs>
        <w:tab w:val="center" w:pos="4252"/>
        <w:tab w:val="right" w:pos="8504"/>
      </w:tabs>
    </w:pPr>
  </w:style>
  <w:style w:type="character" w:customStyle="1" w:styleId="CabealhoChar">
    <w:name w:val="Cabeçalho Char"/>
    <w:basedOn w:val="Fontepargpadro"/>
    <w:link w:val="Cabealho"/>
    <w:uiPriority w:val="99"/>
    <w:rsid w:val="00AB124D"/>
    <w:rPr>
      <w:rFonts w:ascii="Times New Roman" w:eastAsia="Times New Roman" w:hAnsi="Times New Roman" w:cs="Times New Roman"/>
      <w:lang w:val="pt-PT"/>
    </w:rPr>
  </w:style>
  <w:style w:type="paragraph" w:styleId="Rodap">
    <w:name w:val="footer"/>
    <w:basedOn w:val="Normal"/>
    <w:link w:val="RodapChar"/>
    <w:uiPriority w:val="99"/>
    <w:unhideWhenUsed/>
    <w:rsid w:val="00AB124D"/>
    <w:pPr>
      <w:tabs>
        <w:tab w:val="center" w:pos="4252"/>
        <w:tab w:val="right" w:pos="8504"/>
      </w:tabs>
    </w:pPr>
  </w:style>
  <w:style w:type="character" w:customStyle="1" w:styleId="RodapChar">
    <w:name w:val="Rodapé Char"/>
    <w:basedOn w:val="Fontepargpadro"/>
    <w:link w:val="Rodap"/>
    <w:uiPriority w:val="99"/>
    <w:rsid w:val="00AB124D"/>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Gomes da Silva Araújo</dc:creator>
  <cp:lastModifiedBy>GINFO</cp:lastModifiedBy>
  <cp:revision>6</cp:revision>
  <cp:lastPrinted>2025-08-05T18:30:00Z</cp:lastPrinted>
  <dcterms:created xsi:type="dcterms:W3CDTF">2025-10-28T20:28:00Z</dcterms:created>
  <dcterms:modified xsi:type="dcterms:W3CDTF">2026-02-24T17:05:00Z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para Microsoft 365</vt:lpwstr>
  </property>
  <property fmtid="{D5CDD505-2E9C-101B-9397-08002B2CF9AE}" pid="4" name="LastSaved">
    <vt:filetime>2025-08-05T00:00:00Z</vt:filetime>
  </property>
  <property fmtid="{D5CDD505-2E9C-101B-9397-08002B2CF9AE}" pid="5" name="Producer">
    <vt:lpwstr>Microsoft® Word para Microsoft 365</vt:lpwstr>
  </property>
</Properties>
</file>