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01" w:rsidRDefault="00E03901" w:rsidP="009E1EFC">
      <w:pPr>
        <w:pStyle w:val="SemEspaamen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50C5" w:rsidRPr="006601F3" w:rsidRDefault="00E850C5" w:rsidP="00E712E7">
      <w:pPr>
        <w:pStyle w:val="SemEspaamento"/>
        <w:jc w:val="center"/>
        <w:rPr>
          <w:rFonts w:ascii="Times New Roman" w:hAnsi="Times New Roman"/>
          <w:b/>
          <w:sz w:val="32"/>
          <w:szCs w:val="32"/>
        </w:rPr>
      </w:pPr>
      <w:r w:rsidRPr="006601F3">
        <w:rPr>
          <w:rFonts w:ascii="Times New Roman" w:hAnsi="Times New Roman"/>
          <w:b/>
          <w:sz w:val="32"/>
          <w:szCs w:val="32"/>
        </w:rPr>
        <w:t>DECLARAÇÃO</w:t>
      </w:r>
    </w:p>
    <w:p w:rsidR="00E850C5" w:rsidRDefault="00E850C5" w:rsidP="00E850C5">
      <w:pPr>
        <w:pStyle w:val="SemEspaamento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601F3" w:rsidRDefault="00E712E7" w:rsidP="006601F3">
      <w:pPr>
        <w:pStyle w:val="SemEspaamento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Declaro,</w:t>
      </w:r>
      <w:r w:rsidR="00E850C5">
        <w:rPr>
          <w:rFonts w:ascii="Times New Roman" w:hAnsi="Times New Roman"/>
          <w:bCs/>
          <w:sz w:val="24"/>
          <w:szCs w:val="24"/>
        </w:rPr>
        <w:t xml:space="preserve"> para </w:t>
      </w:r>
      <w:r>
        <w:rPr>
          <w:rFonts w:ascii="Times New Roman" w:hAnsi="Times New Roman"/>
          <w:bCs/>
          <w:sz w:val="24"/>
          <w:szCs w:val="24"/>
        </w:rPr>
        <w:t>fins de contagem de carga horária referente às Atividades</w:t>
      </w:r>
      <w:r w:rsidR="00AC1B8C">
        <w:rPr>
          <w:rFonts w:ascii="Times New Roman" w:hAnsi="Times New Roman"/>
          <w:bCs/>
          <w:sz w:val="24"/>
          <w:szCs w:val="24"/>
        </w:rPr>
        <w:t xml:space="preserve"> Acadêmico-</w:t>
      </w:r>
      <w:proofErr w:type="gramStart"/>
      <w:r w:rsidR="00AC1B8C">
        <w:rPr>
          <w:rFonts w:ascii="Times New Roman" w:hAnsi="Times New Roman"/>
          <w:bCs/>
          <w:sz w:val="24"/>
          <w:szCs w:val="24"/>
        </w:rPr>
        <w:t xml:space="preserve">Científico-Culturais </w:t>
      </w:r>
      <w:r>
        <w:rPr>
          <w:rFonts w:ascii="Times New Roman" w:hAnsi="Times New Roman"/>
          <w:bCs/>
          <w:sz w:val="24"/>
          <w:szCs w:val="24"/>
        </w:rPr>
        <w:t>Complementares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662892">
        <w:rPr>
          <w:rFonts w:ascii="Times New Roman" w:hAnsi="Times New Roman"/>
          <w:bCs/>
          <w:sz w:val="24"/>
          <w:szCs w:val="24"/>
        </w:rPr>
        <w:t xml:space="preserve">AACC do Curso de Graduação em Administração Pública </w:t>
      </w:r>
      <w:r>
        <w:rPr>
          <w:rFonts w:ascii="Times New Roman" w:hAnsi="Times New Roman"/>
          <w:bCs/>
          <w:sz w:val="24"/>
          <w:szCs w:val="24"/>
        </w:rPr>
        <w:t>da Universidade Estadual do Norte Fluminense Darcy Ribeiro</w:t>
      </w:r>
      <w:r w:rsidR="001950F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que o(a) estudante _______</w:t>
      </w:r>
      <w:r w:rsidR="006601F3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</w:t>
      </w:r>
      <w:r w:rsidR="006601F3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_______________________ assistiu ao seguinte ato acadêmico desta Universidade</w:t>
      </w:r>
      <w:r w:rsidR="006601F3">
        <w:rPr>
          <w:rFonts w:ascii="Times New Roman" w:hAnsi="Times New Roman"/>
          <w:bCs/>
          <w:sz w:val="24"/>
          <w:szCs w:val="24"/>
        </w:rPr>
        <w:t xml:space="preserve">: </w:t>
      </w:r>
    </w:p>
    <w:p w:rsidR="006601F3" w:rsidRDefault="006601F3" w:rsidP="006601F3">
      <w:pPr>
        <w:pStyle w:val="SemEspaamento"/>
        <w:spacing w:line="480" w:lineRule="auto"/>
        <w:ind w:left="297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) Defesa de </w:t>
      </w:r>
      <w:r w:rsidR="001950F9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issertação de </w:t>
      </w:r>
      <w:r w:rsidR="001950F9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estrado</w:t>
      </w:r>
    </w:p>
    <w:p w:rsidR="006601F3" w:rsidRDefault="006601F3" w:rsidP="006601F3">
      <w:pPr>
        <w:pStyle w:val="SemEspaamento"/>
        <w:spacing w:line="480" w:lineRule="auto"/>
        <w:ind w:left="297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  <w:r w:rsidR="00E712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Defesa de </w:t>
      </w:r>
      <w:r w:rsidR="001950F9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 xml:space="preserve">ese de </w:t>
      </w:r>
      <w:r w:rsidR="001950F9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outorado</w:t>
      </w:r>
    </w:p>
    <w:p w:rsidR="00662892" w:rsidRDefault="00662892" w:rsidP="006601F3">
      <w:pPr>
        <w:pStyle w:val="SemEspaamento"/>
        <w:spacing w:line="480" w:lineRule="auto"/>
        <w:ind w:left="297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bCs/>
          <w:sz w:val="24"/>
          <w:szCs w:val="24"/>
        </w:rPr>
        <w:t>) Defesa de monografia</w:t>
      </w:r>
    </w:p>
    <w:p w:rsidR="006601F3" w:rsidRDefault="001950F9" w:rsidP="002F1DE6">
      <w:pPr>
        <w:pStyle w:val="SemEspaamento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6601F3">
        <w:rPr>
          <w:rFonts w:ascii="Times New Roman" w:hAnsi="Times New Roman"/>
          <w:bCs/>
          <w:sz w:val="24"/>
          <w:szCs w:val="24"/>
        </w:rPr>
        <w:t xml:space="preserve"> trabalho é intitulado</w:t>
      </w:r>
      <w:r>
        <w:rPr>
          <w:rFonts w:ascii="Times New Roman" w:hAnsi="Times New Roman"/>
          <w:bCs/>
          <w:sz w:val="24"/>
          <w:szCs w:val="24"/>
        </w:rPr>
        <w:t>__</w:t>
      </w:r>
      <w:r w:rsidR="006601F3">
        <w:rPr>
          <w:rFonts w:ascii="Times New Roman" w:hAnsi="Times New Roman"/>
          <w:bCs/>
          <w:sz w:val="24"/>
          <w:szCs w:val="24"/>
        </w:rPr>
        <w:t>______________________________________________________</w:t>
      </w:r>
    </w:p>
    <w:p w:rsidR="00DF21CB" w:rsidRDefault="006601F3" w:rsidP="002F1DE6">
      <w:pPr>
        <w:pStyle w:val="SemEspaamento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</w:t>
      </w:r>
      <w:r w:rsidR="001950F9">
        <w:rPr>
          <w:rFonts w:ascii="Times New Roman" w:hAnsi="Times New Roman"/>
          <w:bCs/>
          <w:sz w:val="24"/>
          <w:szCs w:val="24"/>
        </w:rPr>
        <w:t>______________</w:t>
      </w:r>
      <w:r w:rsidR="00662892">
        <w:rPr>
          <w:rFonts w:ascii="Times New Roman" w:hAnsi="Times New Roman"/>
          <w:bCs/>
          <w:sz w:val="24"/>
          <w:szCs w:val="24"/>
        </w:rPr>
        <w:t>____________e teve como autor o (a) estudante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3D7EEE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_______________</w:t>
      </w:r>
      <w:r w:rsidR="002F1DE6">
        <w:rPr>
          <w:rFonts w:ascii="Times New Roman" w:hAnsi="Times New Roman"/>
          <w:bCs/>
          <w:sz w:val="24"/>
          <w:szCs w:val="24"/>
        </w:rPr>
        <w:t>_______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="001950F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do</w:t>
      </w:r>
      <w:r w:rsidR="00EC6E23">
        <w:rPr>
          <w:rFonts w:ascii="Times New Roman" w:hAnsi="Times New Roman"/>
          <w:bCs/>
          <w:sz w:val="24"/>
          <w:szCs w:val="24"/>
        </w:rPr>
        <w:t xml:space="preserve"> Curso/Programa de ___</w:t>
      </w:r>
      <w:r w:rsidR="00662892">
        <w:rPr>
          <w:rFonts w:ascii="Times New Roman" w:hAnsi="Times New Roman"/>
          <w:bCs/>
          <w:sz w:val="24"/>
          <w:szCs w:val="24"/>
        </w:rPr>
        <w:t>_________</w:t>
      </w:r>
      <w:r w:rsidR="001F2AEA">
        <w:rPr>
          <w:rFonts w:ascii="Times New Roman" w:hAnsi="Times New Roman"/>
          <w:bCs/>
          <w:sz w:val="24"/>
          <w:szCs w:val="24"/>
        </w:rPr>
        <w:t>_________________</w:t>
      </w:r>
      <w:r w:rsidR="00662892">
        <w:rPr>
          <w:rFonts w:ascii="Times New Roman" w:hAnsi="Times New Roman"/>
          <w:bCs/>
          <w:sz w:val="24"/>
          <w:szCs w:val="24"/>
        </w:rPr>
        <w:t>_____________________________</w:t>
      </w:r>
      <w:r w:rsidR="002F1DE6">
        <w:rPr>
          <w:rFonts w:ascii="Times New Roman" w:hAnsi="Times New Roman"/>
          <w:bCs/>
          <w:sz w:val="24"/>
          <w:szCs w:val="24"/>
        </w:rPr>
        <w:t>, que ocorreu às _____ horas e _____ minutos, no/na _________________________________ ____________________ (especificar local).</w:t>
      </w:r>
    </w:p>
    <w:p w:rsidR="002F1DE6" w:rsidRDefault="002F1DE6" w:rsidP="002F1DE6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</w:p>
    <w:p w:rsidR="00E850C5" w:rsidRDefault="00E850C5" w:rsidP="006601F3">
      <w:pPr>
        <w:pStyle w:val="SemEspaamento"/>
        <w:spacing w:line="48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Campos dos</w:t>
      </w:r>
      <w:r w:rsidR="00AB25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Goytacazes, </w:t>
      </w:r>
      <w:r w:rsidR="003D7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</w:t>
      </w:r>
      <w:r w:rsidR="00AC1B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r w:rsidR="006601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</w:t>
      </w:r>
      <w:r w:rsidR="00AB25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 </w:t>
      </w:r>
      <w:r w:rsidR="006601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</w:t>
      </w:r>
      <w:r w:rsidR="003D7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 </w:t>
      </w:r>
      <w:proofErr w:type="spellStart"/>
      <w:r w:rsidR="003D7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</w:t>
      </w:r>
      <w:proofErr w:type="spellEnd"/>
      <w:r w:rsidR="003D7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</w:t>
      </w:r>
      <w:r w:rsidR="006601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___.</w:t>
      </w:r>
    </w:p>
    <w:p w:rsidR="00E850C5" w:rsidRDefault="00E850C5" w:rsidP="00E850C5">
      <w:pPr>
        <w:pStyle w:val="SemEspaamen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F1DE6" w:rsidRDefault="002F1DE6" w:rsidP="00E850C5">
      <w:pPr>
        <w:pStyle w:val="SemEspaamen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601F3" w:rsidRDefault="00320892" w:rsidP="006601F3">
      <w:pPr>
        <w:pStyle w:val="SemEspaamen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</w:t>
      </w:r>
      <w:r w:rsidR="00E03901" w:rsidRPr="00C07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</w:t>
      </w:r>
    </w:p>
    <w:p w:rsidR="00320892" w:rsidRDefault="00320892" w:rsidP="00320892">
      <w:pPr>
        <w:pStyle w:val="SemEspaamen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Assinatura do </w:t>
      </w:r>
      <w:r w:rsidR="006601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Presidente da </w:t>
      </w:r>
    </w:p>
    <w:p w:rsidR="00320892" w:rsidRPr="00320892" w:rsidRDefault="006601F3" w:rsidP="00320892">
      <w:pPr>
        <w:pStyle w:val="SemEspaamen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Banca Examinadora</w:t>
      </w:r>
      <w:r w:rsidR="003208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Carimbo</w:t>
      </w:r>
      <w:bookmarkStart w:id="0" w:name="_GoBack"/>
      <w:bookmarkEnd w:id="0"/>
    </w:p>
    <w:sectPr w:rsidR="00320892" w:rsidRPr="00320892" w:rsidSect="00D252A1">
      <w:headerReference w:type="default" r:id="rId7"/>
      <w:footerReference w:type="default" r:id="rId8"/>
      <w:pgSz w:w="11906" w:h="16838"/>
      <w:pgMar w:top="1418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1E" w:rsidRDefault="00006B1E" w:rsidP="000C4BB4">
      <w:pPr>
        <w:spacing w:after="0" w:line="240" w:lineRule="auto"/>
      </w:pPr>
      <w:r>
        <w:separator/>
      </w:r>
    </w:p>
  </w:endnote>
  <w:endnote w:type="continuationSeparator" w:id="0">
    <w:p w:rsidR="00006B1E" w:rsidRDefault="00006B1E" w:rsidP="000C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40"/>
      <w:gridCol w:w="146"/>
    </w:tblGrid>
    <w:tr w:rsidR="00E03901" w:rsidTr="00DF7518">
      <w:trPr>
        <w:cantSplit/>
        <w:trHeight w:val="1701"/>
        <w:jc w:val="center"/>
      </w:trPr>
      <w:tc>
        <w:tcPr>
          <w:tcW w:w="10440" w:type="dxa"/>
        </w:tcPr>
        <w:p w:rsidR="00E03901" w:rsidRPr="006A3B39" w:rsidRDefault="00E03901" w:rsidP="00825122">
          <w:pPr>
            <w:pStyle w:val="Rodap"/>
            <w:rPr>
              <w:rFonts w:ascii="Verdana" w:hAnsi="Verdana" w:cs="Arial"/>
              <w:sz w:val="18"/>
            </w:rPr>
          </w:pPr>
        </w:p>
        <w:p w:rsidR="00E03901" w:rsidRPr="006A3B39" w:rsidRDefault="00E03901" w:rsidP="00825122">
          <w:pPr>
            <w:pStyle w:val="Rodap"/>
            <w:jc w:val="center"/>
            <w:rPr>
              <w:rFonts w:ascii="Verdana" w:hAnsi="Verdana" w:cs="Arial"/>
              <w:sz w:val="18"/>
            </w:rPr>
          </w:pPr>
          <w:r w:rsidRPr="006A3B39">
            <w:rPr>
              <w:rFonts w:ascii="Verdana" w:hAnsi="Verdana" w:cs="Arial"/>
              <w:sz w:val="18"/>
            </w:rPr>
            <w:t>___________________________________________________________________________________</w:t>
          </w:r>
        </w:p>
        <w:p w:rsidR="00E03901" w:rsidRPr="006A3B39" w:rsidRDefault="00E03901" w:rsidP="00825122">
          <w:pPr>
            <w:pStyle w:val="Rodap"/>
            <w:spacing w:before="120"/>
            <w:jc w:val="center"/>
            <w:rPr>
              <w:rFonts w:ascii="Verdana" w:hAnsi="Verdana" w:cs="Arial"/>
              <w:sz w:val="16"/>
              <w:szCs w:val="16"/>
            </w:rPr>
          </w:pPr>
          <w:r w:rsidRPr="006A3B39">
            <w:rPr>
              <w:rFonts w:ascii="Verdana" w:hAnsi="Verdana" w:cs="Arial"/>
              <w:sz w:val="16"/>
              <w:szCs w:val="16"/>
            </w:rPr>
            <w:t>Av. Alberto Lamego, 2000 - Parque Califórnia - Campos dos Goytacazes/RJ - 28013-</w:t>
          </w:r>
          <w:proofErr w:type="gramStart"/>
          <w:r w:rsidRPr="006A3B39">
            <w:rPr>
              <w:rFonts w:ascii="Verdana" w:hAnsi="Verdana" w:cs="Arial"/>
              <w:sz w:val="16"/>
              <w:szCs w:val="16"/>
            </w:rPr>
            <w:t>602</w:t>
          </w:r>
          <w:proofErr w:type="gramEnd"/>
        </w:p>
        <w:p w:rsidR="00E03901" w:rsidRPr="00C713CA" w:rsidRDefault="00E03901" w:rsidP="001C6237">
          <w:pPr>
            <w:jc w:val="center"/>
          </w:pPr>
          <w:r w:rsidRPr="00A01586">
            <w:rPr>
              <w:rFonts w:ascii="Verdana" w:hAnsi="Verdana" w:cs="Arial"/>
              <w:sz w:val="16"/>
              <w:szCs w:val="16"/>
            </w:rPr>
            <w:t>Tel.: (22) 27</w:t>
          </w:r>
          <w:r>
            <w:rPr>
              <w:rFonts w:ascii="Verdana" w:hAnsi="Verdana" w:cs="Arial"/>
              <w:sz w:val="16"/>
              <w:szCs w:val="16"/>
            </w:rPr>
            <w:t>39</w:t>
          </w:r>
          <w:r w:rsidRPr="00A01586">
            <w:rPr>
              <w:rFonts w:ascii="Verdana" w:hAnsi="Verdana" w:cs="Arial"/>
              <w:sz w:val="16"/>
              <w:szCs w:val="16"/>
            </w:rPr>
            <w:t>–</w:t>
          </w:r>
          <w:r>
            <w:rPr>
              <w:rFonts w:ascii="Verdana" w:hAnsi="Verdana" w:cs="Arial"/>
              <w:sz w:val="16"/>
              <w:szCs w:val="16"/>
            </w:rPr>
            <w:t>7281</w:t>
          </w:r>
        </w:p>
      </w:tc>
      <w:tc>
        <w:tcPr>
          <w:tcW w:w="146" w:type="dxa"/>
        </w:tcPr>
        <w:p w:rsidR="00E03901" w:rsidRPr="006A3B39" w:rsidRDefault="00E03901" w:rsidP="00825122">
          <w:pPr>
            <w:pStyle w:val="Rodap"/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</w:tbl>
  <w:p w:rsidR="00E03901" w:rsidRDefault="00E03901" w:rsidP="000F7B2E">
    <w:pPr>
      <w:pStyle w:val="Rodap"/>
      <w:tabs>
        <w:tab w:val="left" w:pos="2880"/>
        <w:tab w:val="center" w:pos="4702"/>
      </w:tabs>
    </w:pPr>
  </w:p>
  <w:p w:rsidR="00E03901" w:rsidRDefault="00E03901" w:rsidP="000F7B2E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1E" w:rsidRDefault="00006B1E" w:rsidP="000C4BB4">
      <w:pPr>
        <w:spacing w:after="0" w:line="240" w:lineRule="auto"/>
      </w:pPr>
      <w:r>
        <w:separator/>
      </w:r>
    </w:p>
  </w:footnote>
  <w:footnote w:type="continuationSeparator" w:id="0">
    <w:p w:rsidR="00006B1E" w:rsidRDefault="00006B1E" w:rsidP="000C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96" w:type="dxa"/>
      <w:jc w:val="center"/>
      <w:tblInd w:w="50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7936"/>
    </w:tblGrid>
    <w:tr w:rsidR="00E03901" w:rsidRPr="00DB63CE" w:rsidTr="00D252A1">
      <w:trPr>
        <w:cantSplit/>
        <w:trHeight w:val="822"/>
        <w:jc w:val="center"/>
      </w:trPr>
      <w:tc>
        <w:tcPr>
          <w:tcW w:w="8096" w:type="dxa"/>
          <w:gridSpan w:val="2"/>
          <w:tcFitText/>
          <w:vAlign w:val="center"/>
        </w:tcPr>
        <w:p w:rsidR="00E03901" w:rsidRPr="00DB63CE" w:rsidRDefault="00297A9A" w:rsidP="000C4BB4">
          <w:pPr>
            <w:spacing w:after="0"/>
            <w:jc w:val="center"/>
            <w:rPr>
              <w:b/>
              <w:sz w:val="4"/>
            </w:rPr>
          </w:pPr>
          <w:r>
            <w:rPr>
              <w:b/>
              <w:noProof/>
              <w:spacing w:val="-2"/>
              <w:sz w:val="8"/>
              <w:lang w:eastAsia="pt-BR"/>
            </w:rPr>
            <w:drawing>
              <wp:inline distT="0" distB="0" distL="0" distR="0">
                <wp:extent cx="628650" cy="771525"/>
                <wp:effectExtent l="19050" t="0" r="0" b="0"/>
                <wp:docPr id="1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3901" w:rsidRPr="00656AD7" w:rsidTr="00D252A1">
      <w:trPr>
        <w:cantSplit/>
        <w:trHeight w:val="572"/>
        <w:jc w:val="center"/>
      </w:trPr>
      <w:tc>
        <w:tcPr>
          <w:tcW w:w="160" w:type="dxa"/>
          <w:vAlign w:val="bottom"/>
        </w:tcPr>
        <w:p w:rsidR="00E03901" w:rsidRPr="006A3B39" w:rsidRDefault="00E03901" w:rsidP="000C4BB4">
          <w:pPr>
            <w:pStyle w:val="Cabealho"/>
            <w:jc w:val="center"/>
            <w:rPr>
              <w:spacing w:val="-2"/>
              <w:sz w:val="26"/>
              <w:szCs w:val="26"/>
            </w:rPr>
          </w:pPr>
        </w:p>
      </w:tc>
      <w:tc>
        <w:tcPr>
          <w:tcW w:w="7936" w:type="dxa"/>
          <w:vAlign w:val="center"/>
        </w:tcPr>
        <w:p w:rsidR="00E03901" w:rsidRPr="006A3B39" w:rsidRDefault="00E03901" w:rsidP="00790393">
          <w:pPr>
            <w:pStyle w:val="Cabealho"/>
            <w:tabs>
              <w:tab w:val="clear" w:pos="4252"/>
              <w:tab w:val="clear" w:pos="8504"/>
            </w:tabs>
            <w:jc w:val="center"/>
            <w:rPr>
              <w:bCs/>
              <w:sz w:val="18"/>
              <w:szCs w:val="18"/>
            </w:rPr>
          </w:pPr>
          <w:r w:rsidRPr="006A3B39">
            <w:rPr>
              <w:bCs/>
              <w:sz w:val="18"/>
              <w:szCs w:val="18"/>
            </w:rPr>
            <w:t>Governo do Estado do Rio de Janeiro</w:t>
          </w:r>
        </w:p>
        <w:p w:rsidR="00E03901" w:rsidRPr="006A3B39" w:rsidRDefault="00E03901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 w:rsidRPr="006A3B39">
            <w:rPr>
              <w:bCs/>
              <w:sz w:val="18"/>
              <w:szCs w:val="18"/>
            </w:rPr>
            <w:t>Secretaria de Estado de Ciência e Tecnologia</w:t>
          </w:r>
        </w:p>
        <w:p w:rsidR="00E03901" w:rsidRPr="006A3B39" w:rsidRDefault="00E03901" w:rsidP="00A04B1C">
          <w:pPr>
            <w:pStyle w:val="Cabealho"/>
            <w:jc w:val="center"/>
            <w:rPr>
              <w:bCs/>
              <w:sz w:val="18"/>
              <w:szCs w:val="18"/>
            </w:rPr>
          </w:pPr>
          <w:r w:rsidRPr="006A3B39">
            <w:rPr>
              <w:bCs/>
              <w:sz w:val="18"/>
              <w:szCs w:val="18"/>
            </w:rPr>
            <w:t xml:space="preserve">Universidade Estadual do Norte Fluminense Darcy Ribeiro </w:t>
          </w:r>
        </w:p>
        <w:p w:rsidR="00E03901" w:rsidRPr="006A3B39" w:rsidRDefault="00E03901" w:rsidP="00EC6E23">
          <w:pPr>
            <w:pStyle w:val="Cabealho"/>
            <w:jc w:val="center"/>
            <w:rPr>
              <w:bCs/>
              <w:sz w:val="18"/>
              <w:szCs w:val="18"/>
            </w:rPr>
          </w:pPr>
          <w:r w:rsidRPr="006A3B39">
            <w:rPr>
              <w:bCs/>
              <w:sz w:val="18"/>
              <w:szCs w:val="18"/>
            </w:rPr>
            <w:t xml:space="preserve">Centro de Ciências do Homem </w:t>
          </w:r>
          <w:r w:rsidR="00662892">
            <w:rPr>
              <w:bCs/>
              <w:sz w:val="18"/>
              <w:szCs w:val="18"/>
            </w:rPr>
            <w:t>–</w:t>
          </w:r>
          <w:r w:rsidR="00EC6E23">
            <w:rPr>
              <w:bCs/>
              <w:sz w:val="18"/>
              <w:szCs w:val="18"/>
            </w:rPr>
            <w:t xml:space="preserve"> </w:t>
          </w:r>
          <w:r w:rsidR="00662892">
            <w:rPr>
              <w:bCs/>
              <w:sz w:val="18"/>
              <w:szCs w:val="18"/>
            </w:rPr>
            <w:t>Graduação em Administração Pública</w:t>
          </w:r>
        </w:p>
      </w:tc>
    </w:tr>
  </w:tbl>
  <w:p w:rsidR="00E03901" w:rsidRDefault="00E039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4"/>
    <w:rsid w:val="00006B1E"/>
    <w:rsid w:val="00034940"/>
    <w:rsid w:val="000757E9"/>
    <w:rsid w:val="000839DE"/>
    <w:rsid w:val="000B3B24"/>
    <w:rsid w:val="000C4BB4"/>
    <w:rsid w:val="000D145F"/>
    <w:rsid w:val="000E4AF2"/>
    <w:rsid w:val="000E547F"/>
    <w:rsid w:val="000F7B2E"/>
    <w:rsid w:val="001950F9"/>
    <w:rsid w:val="001B716A"/>
    <w:rsid w:val="001C6237"/>
    <w:rsid w:val="001F17AF"/>
    <w:rsid w:val="001F2AEA"/>
    <w:rsid w:val="002261CB"/>
    <w:rsid w:val="00233E1F"/>
    <w:rsid w:val="00243B7E"/>
    <w:rsid w:val="00297A9A"/>
    <w:rsid w:val="002D5F2F"/>
    <w:rsid w:val="002F1DE6"/>
    <w:rsid w:val="00320892"/>
    <w:rsid w:val="003219A4"/>
    <w:rsid w:val="00322197"/>
    <w:rsid w:val="00343F94"/>
    <w:rsid w:val="00372E6F"/>
    <w:rsid w:val="00397CA9"/>
    <w:rsid w:val="00397F72"/>
    <w:rsid w:val="003B060A"/>
    <w:rsid w:val="003D7EEE"/>
    <w:rsid w:val="0043502B"/>
    <w:rsid w:val="00476F8F"/>
    <w:rsid w:val="00494BD2"/>
    <w:rsid w:val="004952A0"/>
    <w:rsid w:val="004D3521"/>
    <w:rsid w:val="004E2A58"/>
    <w:rsid w:val="00504301"/>
    <w:rsid w:val="0051248D"/>
    <w:rsid w:val="00515140"/>
    <w:rsid w:val="0052149A"/>
    <w:rsid w:val="00547A0E"/>
    <w:rsid w:val="005934FB"/>
    <w:rsid w:val="005945EF"/>
    <w:rsid w:val="005C09B4"/>
    <w:rsid w:val="005F3C91"/>
    <w:rsid w:val="00615454"/>
    <w:rsid w:val="00656AD7"/>
    <w:rsid w:val="006601F3"/>
    <w:rsid w:val="00662892"/>
    <w:rsid w:val="00686045"/>
    <w:rsid w:val="006A3B39"/>
    <w:rsid w:val="006B2A18"/>
    <w:rsid w:val="006B4341"/>
    <w:rsid w:val="006D788D"/>
    <w:rsid w:val="006E6886"/>
    <w:rsid w:val="00790393"/>
    <w:rsid w:val="007A2563"/>
    <w:rsid w:val="007C36AD"/>
    <w:rsid w:val="007D0E4E"/>
    <w:rsid w:val="007D4807"/>
    <w:rsid w:val="007D72F6"/>
    <w:rsid w:val="008120C7"/>
    <w:rsid w:val="00814AA0"/>
    <w:rsid w:val="00814BCC"/>
    <w:rsid w:val="00815E1C"/>
    <w:rsid w:val="00825122"/>
    <w:rsid w:val="00860058"/>
    <w:rsid w:val="00871739"/>
    <w:rsid w:val="00880A74"/>
    <w:rsid w:val="008B17C6"/>
    <w:rsid w:val="008C00A6"/>
    <w:rsid w:val="008D0FB0"/>
    <w:rsid w:val="008F3308"/>
    <w:rsid w:val="008F5A30"/>
    <w:rsid w:val="00907E2C"/>
    <w:rsid w:val="00921DFB"/>
    <w:rsid w:val="009877BA"/>
    <w:rsid w:val="009B706C"/>
    <w:rsid w:val="009D0613"/>
    <w:rsid w:val="009D343C"/>
    <w:rsid w:val="009D3D1A"/>
    <w:rsid w:val="009E1EFC"/>
    <w:rsid w:val="00A01586"/>
    <w:rsid w:val="00A04B1C"/>
    <w:rsid w:val="00A52E9A"/>
    <w:rsid w:val="00A6606E"/>
    <w:rsid w:val="00A662C3"/>
    <w:rsid w:val="00A86ABF"/>
    <w:rsid w:val="00AB255E"/>
    <w:rsid w:val="00AC05E5"/>
    <w:rsid w:val="00AC1B8C"/>
    <w:rsid w:val="00AF1831"/>
    <w:rsid w:val="00B057AE"/>
    <w:rsid w:val="00B3592F"/>
    <w:rsid w:val="00B72332"/>
    <w:rsid w:val="00B80F3A"/>
    <w:rsid w:val="00B96983"/>
    <w:rsid w:val="00C01933"/>
    <w:rsid w:val="00C06BCA"/>
    <w:rsid w:val="00C07184"/>
    <w:rsid w:val="00C21E11"/>
    <w:rsid w:val="00C46C31"/>
    <w:rsid w:val="00C713CA"/>
    <w:rsid w:val="00CA72C0"/>
    <w:rsid w:val="00CC086A"/>
    <w:rsid w:val="00CF60E8"/>
    <w:rsid w:val="00D252A1"/>
    <w:rsid w:val="00D35042"/>
    <w:rsid w:val="00D410DC"/>
    <w:rsid w:val="00D62F5D"/>
    <w:rsid w:val="00D727E8"/>
    <w:rsid w:val="00DB63CE"/>
    <w:rsid w:val="00DF21CB"/>
    <w:rsid w:val="00DF5B2D"/>
    <w:rsid w:val="00DF7518"/>
    <w:rsid w:val="00E03901"/>
    <w:rsid w:val="00E16E58"/>
    <w:rsid w:val="00E52C7E"/>
    <w:rsid w:val="00E712E7"/>
    <w:rsid w:val="00E850C5"/>
    <w:rsid w:val="00EC1877"/>
    <w:rsid w:val="00EC6E23"/>
    <w:rsid w:val="00EE58AB"/>
    <w:rsid w:val="00F4025D"/>
    <w:rsid w:val="00F6763E"/>
    <w:rsid w:val="00F67874"/>
    <w:rsid w:val="00F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3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80A74"/>
    <w:pPr>
      <w:keepNext/>
      <w:spacing w:after="0" w:line="240" w:lineRule="auto"/>
      <w:outlineLvl w:val="1"/>
    </w:pPr>
    <w:rPr>
      <w:rFonts w:ascii="Abadi MT Condensed Light" w:eastAsia="Times New Roman" w:hAnsi="Abadi MT Condensed Light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locked/>
    <w:rsid w:val="00880A74"/>
    <w:rPr>
      <w:rFonts w:ascii="Abadi MT Condensed Light" w:hAnsi="Abadi MT Condensed Light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C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C4BB4"/>
    <w:rPr>
      <w:rFonts w:cs="Times New Roman"/>
    </w:rPr>
  </w:style>
  <w:style w:type="paragraph" w:styleId="Rodap">
    <w:name w:val="footer"/>
    <w:basedOn w:val="Normal"/>
    <w:link w:val="RodapChar"/>
    <w:uiPriority w:val="99"/>
    <w:rsid w:val="000C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C4BB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C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924C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494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E16E58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9E1EF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E1EFC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3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80A74"/>
    <w:pPr>
      <w:keepNext/>
      <w:spacing w:after="0" w:line="240" w:lineRule="auto"/>
      <w:outlineLvl w:val="1"/>
    </w:pPr>
    <w:rPr>
      <w:rFonts w:ascii="Abadi MT Condensed Light" w:eastAsia="Times New Roman" w:hAnsi="Abadi MT Condensed Light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locked/>
    <w:rsid w:val="00880A74"/>
    <w:rPr>
      <w:rFonts w:ascii="Abadi MT Condensed Light" w:hAnsi="Abadi MT Condensed Light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C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C4BB4"/>
    <w:rPr>
      <w:rFonts w:cs="Times New Roman"/>
    </w:rPr>
  </w:style>
  <w:style w:type="paragraph" w:styleId="Rodap">
    <w:name w:val="footer"/>
    <w:basedOn w:val="Normal"/>
    <w:link w:val="RodapChar"/>
    <w:uiPriority w:val="99"/>
    <w:rsid w:val="000C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C4BB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C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924C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494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E16E58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9E1EF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E1EFC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GradADMP</cp:lastModifiedBy>
  <cp:revision>11</cp:revision>
  <cp:lastPrinted>2016-01-25T18:21:00Z</cp:lastPrinted>
  <dcterms:created xsi:type="dcterms:W3CDTF">2015-12-17T15:31:00Z</dcterms:created>
  <dcterms:modified xsi:type="dcterms:W3CDTF">2016-03-29T14:48:00Z</dcterms:modified>
</cp:coreProperties>
</file>