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BA9" w:rsidRDefault="008E7BA9" w:rsidP="008E7BA9">
      <w:pPr>
        <w:pStyle w:val="Ttulo1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:rsidR="00C33E06" w:rsidRDefault="00C33E06" w:rsidP="008E7BA9">
      <w:pPr>
        <w:pStyle w:val="Ttulo1"/>
        <w:rPr>
          <w:rFonts w:ascii="Garamond" w:hAnsi="Garamond" w:cs="Arial"/>
          <w:sz w:val="28"/>
          <w:szCs w:val="28"/>
        </w:rPr>
      </w:pPr>
    </w:p>
    <w:p w:rsidR="008E7BA9" w:rsidRPr="00C772A8" w:rsidRDefault="008E7BA9" w:rsidP="008E7BA9">
      <w:pPr>
        <w:pStyle w:val="Ttulo1"/>
        <w:rPr>
          <w:rFonts w:ascii="Garamond" w:hAnsi="Garamond" w:cs="Arial"/>
          <w:sz w:val="28"/>
          <w:szCs w:val="28"/>
        </w:rPr>
      </w:pPr>
      <w:r w:rsidRPr="00C772A8">
        <w:rPr>
          <w:rFonts w:ascii="Garamond" w:hAnsi="Garamond" w:cs="Arial"/>
          <w:sz w:val="28"/>
          <w:szCs w:val="28"/>
        </w:rPr>
        <w:t>TERMO DE OUTORGA E ACEITAÇÃO DE BOLSA</w:t>
      </w:r>
    </w:p>
    <w:p w:rsidR="008E7BA9" w:rsidRDefault="008E7BA9" w:rsidP="008E7BA9">
      <w:pPr>
        <w:rPr>
          <w:rFonts w:ascii="Garamond" w:hAnsi="Garamond"/>
          <w:b/>
          <w:sz w:val="22"/>
        </w:rPr>
      </w:pPr>
    </w:p>
    <w:p w:rsidR="008E7BA9" w:rsidRDefault="008E7BA9" w:rsidP="008E7BA9">
      <w:pPr>
        <w:rPr>
          <w:rFonts w:ascii="Garamond" w:hAnsi="Garamond"/>
          <w:b/>
          <w:sz w:val="22"/>
        </w:rPr>
      </w:pPr>
    </w:p>
    <w:p w:rsidR="00C33E06" w:rsidRDefault="00C33E06" w:rsidP="008E7BA9">
      <w:pPr>
        <w:rPr>
          <w:rFonts w:ascii="Garamond" w:hAnsi="Garamond"/>
          <w:b/>
          <w:sz w:val="22"/>
        </w:rPr>
      </w:pPr>
    </w:p>
    <w:p w:rsidR="008E7BA9" w:rsidRDefault="007574D7" w:rsidP="007574D7">
      <w:pPr>
        <w:pStyle w:val="Corpodetexto"/>
        <w:rPr>
          <w:rFonts w:ascii="Garamond" w:hAnsi="Garamond" w:cs="Arial"/>
          <w:b/>
          <w:bCs/>
          <w:sz w:val="22"/>
        </w:rPr>
      </w:pPr>
      <w:r>
        <w:rPr>
          <w:rFonts w:ascii="Garamond" w:hAnsi="Garamond" w:cs="Arial"/>
          <w:b/>
          <w:bCs/>
          <w:sz w:val="22"/>
        </w:rPr>
        <w:t>O</w:t>
      </w:r>
      <w:r w:rsidR="008E7BA9">
        <w:rPr>
          <w:rFonts w:ascii="Garamond" w:hAnsi="Garamond" w:cs="Arial"/>
          <w:b/>
          <w:bCs/>
          <w:sz w:val="22"/>
        </w:rPr>
        <w:t>UTORGANTE: UNIVERSIDADE ESTADUAL DO NORTE FLUMINENSE DARCY RIBEIRO</w:t>
      </w:r>
      <w:r w:rsidR="008E7BA9">
        <w:rPr>
          <w:rFonts w:ascii="Garamond" w:hAnsi="Garamond" w:cs="Arial"/>
          <w:b/>
          <w:bCs/>
          <w:sz w:val="22"/>
        </w:rPr>
        <w:cr/>
      </w:r>
    </w:p>
    <w:p w:rsidR="008E7BA9" w:rsidRDefault="008E7BA9" w:rsidP="007574D7">
      <w:pPr>
        <w:spacing w:before="240" w:line="360" w:lineRule="auto"/>
        <w:rPr>
          <w:rFonts w:ascii="Garamond" w:hAnsi="Garamond" w:cs="Arial"/>
          <w:b/>
          <w:sz w:val="22"/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ENDEREÇO</w:t>
      </w:r>
      <w:r>
        <w:rPr>
          <w:rFonts w:ascii="Garamond" w:hAnsi="Garamond" w:cs="Arial"/>
          <w:b/>
          <w:sz w:val="22"/>
        </w:rPr>
        <w:t xml:space="preserve">: </w:t>
      </w:r>
      <w:r w:rsidRPr="00C772A8">
        <w:rPr>
          <w:rFonts w:ascii="Garamond" w:hAnsi="Garamond" w:cs="Arial"/>
          <w:sz w:val="22"/>
        </w:rPr>
        <w:t>Avenida Alberto Lamego, nº 2000 – Parque Califórnia – Campos dos Goytacazes - RJ</w:t>
      </w:r>
    </w:p>
    <w:p w:rsidR="008E7BA9" w:rsidRDefault="008E7BA9" w:rsidP="007574D7">
      <w:pPr>
        <w:spacing w:before="240" w:line="360" w:lineRule="auto"/>
        <w:rPr>
          <w:rFonts w:ascii="Garamond" w:hAnsi="Garamond" w:cs="Arial"/>
          <w:b/>
          <w:sz w:val="22"/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OUTORGADO</w:t>
      </w:r>
      <w:r>
        <w:rPr>
          <w:rFonts w:ascii="Garamond" w:hAnsi="Garamond" w:cs="Arial"/>
          <w:b/>
          <w:sz w:val="22"/>
        </w:rPr>
        <w:t xml:space="preserve">: </w:t>
      </w:r>
      <w:sdt>
        <w:sdtPr>
          <w:rPr>
            <w:rFonts w:ascii="Garamond" w:hAnsi="Garamond" w:cs="Arial"/>
            <w:b/>
            <w:sz w:val="22"/>
          </w:rPr>
          <w:id w:val="1599521758"/>
          <w:placeholder>
            <w:docPart w:val="DefaultPlaceholder_-1854013440"/>
          </w:placeholder>
          <w:text/>
        </w:sdtPr>
        <w:sdtEndPr/>
        <w:sdtContent>
          <w:r w:rsidR="00AB06F2">
            <w:rPr>
              <w:rFonts w:ascii="Garamond" w:hAnsi="Garamond" w:cs="Arial"/>
              <w:b/>
              <w:sz w:val="22"/>
            </w:rPr>
            <w:t>nome do bolsista</w:t>
          </w:r>
        </w:sdtContent>
      </w:sdt>
    </w:p>
    <w:p w:rsidR="007574D7" w:rsidRDefault="007574D7" w:rsidP="007574D7">
      <w:pPr>
        <w:spacing w:before="240" w:line="480" w:lineRule="auto"/>
        <w:ind w:left="-720" w:firstLine="360"/>
        <w:rPr>
          <w:rFonts w:ascii="Arial" w:hAnsi="Arial" w:cs="Arial"/>
          <w:bCs/>
          <w:sz w:val="18"/>
          <w:szCs w:val="18"/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8E7BA9"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RESIDÊNCIA</w:t>
      </w: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-2143023709"/>
          <w:placeholder>
            <w:docPart w:val="DefaultPlaceholder_-1854013440"/>
          </w:placeholder>
          <w:text/>
        </w:sdtPr>
        <w:sdtEndPr/>
        <w:sdtContent>
          <w:r w:rsidR="00AB06F2">
            <w:rPr>
              <w:rFonts w:ascii="Arial" w:hAnsi="Arial" w:cs="Arial"/>
              <w:bCs/>
              <w:sz w:val="18"/>
              <w:szCs w:val="18"/>
            </w:rPr>
            <w:t>endereço completo do bolsista</w:t>
          </w:r>
        </w:sdtContent>
      </w:sdt>
      <w:r>
        <w:rPr>
          <w:rFonts w:ascii="Arial" w:hAnsi="Arial" w:cs="Arial"/>
          <w:bCs/>
          <w:sz w:val="18"/>
          <w:szCs w:val="18"/>
        </w:rPr>
        <w:t xml:space="preserve">      </w:t>
      </w:r>
    </w:p>
    <w:p w:rsidR="008E7BA9" w:rsidRDefault="008E7BA9" w:rsidP="007574D7">
      <w:pPr>
        <w:spacing w:before="240" w:line="360" w:lineRule="auto"/>
        <w:jc w:val="both"/>
        <w:rPr>
          <w:rFonts w:ascii="Garamond" w:hAnsi="Garamond" w:cs="Arial"/>
          <w:b/>
          <w:sz w:val="22"/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INSTITUIÇÃO</w:t>
      </w:r>
      <w:r>
        <w:rPr>
          <w:rFonts w:ascii="Garamond" w:hAnsi="Garamond" w:cs="Arial"/>
          <w:b/>
          <w:sz w:val="22"/>
        </w:rPr>
        <w:t xml:space="preserve">: </w:t>
      </w:r>
      <w:r>
        <w:rPr>
          <w:rFonts w:ascii="Garamond" w:hAnsi="Garamond" w:cs="Arial"/>
          <w:sz w:val="22"/>
        </w:rPr>
        <w:t>Universidade Estadual do Norte Fluminense Darcy Ribeiro</w:t>
      </w:r>
    </w:p>
    <w:p w:rsidR="008E7BA9" w:rsidRDefault="008E7BA9" w:rsidP="002657C4">
      <w:pPr>
        <w:spacing w:line="360" w:lineRule="auto"/>
        <w:jc w:val="both"/>
        <w:rPr>
          <w:rFonts w:ascii="Garamond" w:hAnsi="Garamond" w:cs="Arial"/>
          <w:b/>
          <w:sz w:val="22"/>
        </w:rPr>
      </w:pPr>
    </w:p>
    <w:p w:rsidR="008E7BA9" w:rsidRDefault="008E7BA9" w:rsidP="002657C4">
      <w:pPr>
        <w:spacing w:line="360" w:lineRule="auto"/>
        <w:jc w:val="both"/>
        <w:rPr>
          <w:rFonts w:ascii="Garamond" w:hAnsi="Garamond" w:cs="Arial"/>
          <w:bCs/>
          <w:sz w:val="22"/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TIPO DE BOLSA</w:t>
      </w:r>
      <w:r>
        <w:rPr>
          <w:rFonts w:ascii="Garamond" w:hAnsi="Garamond" w:cs="Arial"/>
          <w:b/>
          <w:sz w:val="22"/>
        </w:rPr>
        <w:t xml:space="preserve">: </w:t>
      </w:r>
      <w:r w:rsidR="00BC4964" w:rsidRPr="00BC4964">
        <w:rPr>
          <w:rFonts w:ascii="Garamond" w:hAnsi="Garamond" w:cs="Arial"/>
          <w:sz w:val="22"/>
        </w:rPr>
        <w:t>M</w:t>
      </w:r>
      <w:r w:rsidR="00BC4964">
        <w:rPr>
          <w:rFonts w:ascii="Garamond" w:hAnsi="Garamond" w:cs="Arial"/>
          <w:sz w:val="22"/>
        </w:rPr>
        <w:t>onitoria</w:t>
      </w:r>
    </w:p>
    <w:p w:rsidR="008E7BA9" w:rsidRDefault="008E7BA9" w:rsidP="002657C4">
      <w:pPr>
        <w:spacing w:line="360" w:lineRule="auto"/>
        <w:jc w:val="both"/>
        <w:rPr>
          <w:rFonts w:ascii="Garamond" w:hAnsi="Garamond" w:cs="Arial"/>
          <w:sz w:val="22"/>
        </w:rPr>
      </w:pPr>
    </w:p>
    <w:p w:rsidR="008E7BA9" w:rsidRDefault="008E7BA9" w:rsidP="002657C4">
      <w:pPr>
        <w:spacing w:line="360" w:lineRule="auto"/>
        <w:jc w:val="both"/>
        <w:rPr>
          <w:rFonts w:ascii="Garamond" w:hAnsi="Garamond" w:cs="Arial"/>
          <w:b/>
          <w:sz w:val="22"/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PRAZO DA BOLSA</w:t>
      </w:r>
      <w:r>
        <w:rPr>
          <w:rFonts w:ascii="Garamond" w:hAnsi="Garamond" w:cs="Arial"/>
          <w:b/>
          <w:sz w:val="22"/>
        </w:rPr>
        <w:t>:</w:t>
      </w:r>
      <w:r w:rsidR="00BC4964" w:rsidRPr="00BC4964">
        <w:rPr>
          <w:rFonts w:ascii="Garamond" w:hAnsi="Garamond" w:cs="Arial"/>
          <w:sz w:val="22"/>
        </w:rPr>
        <w:t>12</w:t>
      </w:r>
      <w:r>
        <w:rPr>
          <w:rFonts w:ascii="Garamond" w:hAnsi="Garamond" w:cs="Arial"/>
          <w:bCs/>
          <w:sz w:val="22"/>
        </w:rPr>
        <w:t xml:space="preserve"> meses</w:t>
      </w:r>
    </w:p>
    <w:p w:rsidR="008E7BA9" w:rsidRDefault="008E7BA9" w:rsidP="002657C4">
      <w:pPr>
        <w:spacing w:line="360" w:lineRule="auto"/>
        <w:jc w:val="both"/>
        <w:rPr>
          <w:rFonts w:ascii="Garamond" w:hAnsi="Garamond" w:cs="Arial"/>
          <w:b/>
          <w:sz w:val="22"/>
        </w:rPr>
      </w:pPr>
    </w:p>
    <w:p w:rsidR="008E7BA9" w:rsidRDefault="008E7BA9" w:rsidP="002657C4">
      <w:pPr>
        <w:spacing w:line="360" w:lineRule="auto"/>
        <w:jc w:val="both"/>
        <w:rPr>
          <w:rFonts w:ascii="Garamond" w:hAnsi="Garamond" w:cs="Arial"/>
          <w:sz w:val="22"/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VALOR MENSAL</w:t>
      </w:r>
      <w:r>
        <w:rPr>
          <w:rFonts w:ascii="Garamond" w:hAnsi="Garamond" w:cs="Arial"/>
          <w:b/>
          <w:sz w:val="22"/>
        </w:rPr>
        <w:t xml:space="preserve">: </w:t>
      </w:r>
      <w:r w:rsidR="00E0585B" w:rsidRPr="00E0585B">
        <w:rPr>
          <w:rFonts w:ascii="Garamond" w:hAnsi="Garamond" w:cs="Arial"/>
          <w:sz w:val="22"/>
        </w:rPr>
        <w:t>R$ 580,00 (Quinhentos e oitenta reais)</w:t>
      </w:r>
    </w:p>
    <w:p w:rsidR="00E0585B" w:rsidRPr="00E0585B" w:rsidRDefault="00E0585B" w:rsidP="002657C4">
      <w:pPr>
        <w:spacing w:line="360" w:lineRule="auto"/>
        <w:jc w:val="both"/>
        <w:rPr>
          <w:rFonts w:ascii="Symbol" w:hAnsi="Symbol" w:cs="Arial"/>
          <w:sz w:val="22"/>
        </w:rPr>
      </w:pPr>
    </w:p>
    <w:p w:rsidR="008E7BA9" w:rsidRDefault="008E7BA9" w:rsidP="002657C4">
      <w:pPr>
        <w:spacing w:line="360" w:lineRule="auto"/>
        <w:jc w:val="both"/>
        <w:rPr>
          <w:rFonts w:ascii="Garamond" w:hAnsi="Garamond" w:cs="Arial"/>
          <w:b/>
          <w:sz w:val="22"/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PROCESSO/AUTORIZAÇÃO DA BOLSA</w:t>
      </w:r>
      <w:r>
        <w:rPr>
          <w:rFonts w:ascii="Garamond" w:hAnsi="Garamond" w:cs="Arial"/>
          <w:b/>
          <w:sz w:val="22"/>
        </w:rPr>
        <w:t xml:space="preserve">: </w:t>
      </w:r>
      <w:sdt>
        <w:sdtPr>
          <w:rPr>
            <w:rFonts w:ascii="Garamond" w:hAnsi="Garamond" w:cs="Arial"/>
            <w:b/>
            <w:sz w:val="22"/>
          </w:rPr>
          <w:id w:val="1597984605"/>
          <w:placeholder>
            <w:docPart w:val="DefaultPlaceholder_-1854013440"/>
          </w:placeholder>
          <w:text/>
        </w:sdtPr>
        <w:sdtEndPr/>
        <w:sdtContent>
          <w:r w:rsidR="00AB06F2">
            <w:rPr>
              <w:rFonts w:ascii="Garamond" w:hAnsi="Garamond" w:cs="Arial"/>
              <w:b/>
              <w:sz w:val="22"/>
            </w:rPr>
            <w:t>Número do Edital de Monitoria</w:t>
          </w:r>
        </w:sdtContent>
      </w:sdt>
    </w:p>
    <w:p w:rsidR="00B34D62" w:rsidRDefault="00B34D62" w:rsidP="002657C4">
      <w:pPr>
        <w:spacing w:line="360" w:lineRule="auto"/>
        <w:jc w:val="both"/>
        <w:rPr>
          <w:rFonts w:ascii="Garamond" w:hAnsi="Garamond" w:cs="Arial"/>
          <w:b/>
          <w:sz w:val="22"/>
        </w:rPr>
      </w:pPr>
    </w:p>
    <w:p w:rsidR="008E7BA9" w:rsidRDefault="008E7BA9" w:rsidP="002657C4">
      <w:pPr>
        <w:spacing w:line="360" w:lineRule="auto"/>
        <w:jc w:val="both"/>
        <w:rPr>
          <w:rFonts w:ascii="Garamond" w:hAnsi="Garamond" w:cs="Arial"/>
          <w:bCs/>
          <w:sz w:val="22"/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CENTRO/LABORATÓRIO ONDE VAI ATUAR</w:t>
      </w:r>
      <w:r>
        <w:rPr>
          <w:rFonts w:ascii="Garamond" w:hAnsi="Garamond" w:cs="Arial"/>
          <w:b/>
          <w:sz w:val="22"/>
        </w:rPr>
        <w:t xml:space="preserve">: </w:t>
      </w:r>
      <w:r w:rsidR="00AB06F2">
        <w:rPr>
          <w:rFonts w:ascii="Garamond" w:hAnsi="Garamond" w:cs="Arial"/>
          <w:b/>
          <w:sz w:val="22"/>
        </w:rPr>
        <w:t xml:space="preserve"> </w:t>
      </w:r>
      <w:sdt>
        <w:sdtPr>
          <w:rPr>
            <w:rFonts w:ascii="Garamond" w:hAnsi="Garamond" w:cs="Arial"/>
            <w:b/>
            <w:sz w:val="22"/>
          </w:rPr>
          <w:id w:val="178935836"/>
          <w:placeholder>
            <w:docPart w:val="DefaultPlaceholder_-1854013440"/>
          </w:placeholder>
          <w:text/>
        </w:sdtPr>
        <w:sdtEndPr/>
        <w:sdtContent>
          <w:r w:rsidR="00AB06F2">
            <w:rPr>
              <w:rFonts w:ascii="Garamond" w:hAnsi="Garamond" w:cs="Arial"/>
              <w:b/>
              <w:sz w:val="22"/>
            </w:rPr>
            <w:t>Centro e Laboratório</w:t>
          </w:r>
        </w:sdtContent>
      </w:sdt>
    </w:p>
    <w:p w:rsidR="008E7BA9" w:rsidRDefault="008E7BA9" w:rsidP="002657C4">
      <w:pPr>
        <w:spacing w:line="360" w:lineRule="auto"/>
        <w:jc w:val="both"/>
        <w:rPr>
          <w:rFonts w:ascii="Garamond" w:hAnsi="Garamond" w:cs="Arial"/>
          <w:b/>
          <w:sz w:val="22"/>
        </w:rPr>
      </w:pPr>
    </w:p>
    <w:p w:rsidR="007574D7" w:rsidRDefault="00DF1CA1" w:rsidP="00C33E06">
      <w:pPr>
        <w:spacing w:line="360" w:lineRule="auto"/>
        <w:jc w:val="both"/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INÍCIO DA BOLSA: </w:t>
      </w:r>
      <w:sdt>
        <w:sdtPr>
          <w:rPr>
            <w:rFonts w:ascii="Garamond" w:hAnsi="Garamond" w:cs="Arial"/>
            <w:b/>
            <w:noProof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819876174"/>
          <w:placeholder>
            <w:docPart w:val="DefaultPlaceholder_-1854013438"/>
          </w:placeholder>
          <w:date w:fullDate="2020-10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B06F2">
            <w:rPr>
              <w:rFonts w:ascii="Garamond" w:hAnsi="Garamond" w:cs="Arial"/>
              <w:b/>
              <w:noProof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01/10/2020</w:t>
          </w:r>
        </w:sdtContent>
      </w:sdt>
    </w:p>
    <w:p w:rsidR="00B34D62" w:rsidRPr="00900D71" w:rsidRDefault="00B34D62" w:rsidP="00C33E06">
      <w:pPr>
        <w:spacing w:line="360" w:lineRule="auto"/>
        <w:jc w:val="both"/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BA9" w:rsidRPr="00900D71" w:rsidRDefault="008E7BA9" w:rsidP="00C33E06">
      <w:pPr>
        <w:spacing w:line="360" w:lineRule="auto"/>
        <w:jc w:val="both"/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TÉRMINO DA BOLSA:</w:t>
      </w:r>
      <w:sdt>
        <w:sdtPr>
          <w:rPr>
            <w:rFonts w:ascii="Garamond" w:hAnsi="Garamond" w:cs="Arial"/>
            <w:b/>
            <w:noProof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879199559"/>
          <w:placeholder>
            <w:docPart w:val="DefaultPlaceholder_-1854013438"/>
          </w:placeholder>
          <w:date w:fullDate="2021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B06F2">
            <w:rPr>
              <w:rFonts w:ascii="Garamond" w:hAnsi="Garamond" w:cs="Arial"/>
              <w:b/>
              <w:noProof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30/09/2021</w:t>
          </w:r>
        </w:sdtContent>
      </w:sdt>
      <w:r w:rsidRPr="00900D71"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E7BA9" w:rsidRPr="00900D71" w:rsidRDefault="008E7BA9" w:rsidP="00C33E06">
      <w:pPr>
        <w:spacing w:line="360" w:lineRule="auto"/>
        <w:jc w:val="both"/>
        <w:rPr>
          <w:rFonts w:ascii="Garamond" w:hAnsi="Garamond" w:cs="Arial"/>
          <w:b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7BA9" w:rsidRDefault="008E7BA9" w:rsidP="008E7BA9">
      <w:pPr>
        <w:rPr>
          <w:rFonts w:ascii="Garamond" w:hAnsi="Garamond" w:cs="Arial"/>
          <w:sz w:val="22"/>
        </w:rPr>
      </w:pPr>
    </w:p>
    <w:p w:rsidR="008E7BA9" w:rsidRDefault="008E7BA9" w:rsidP="008E7BA9">
      <w:pPr>
        <w:rPr>
          <w:rFonts w:ascii="Garamond" w:hAnsi="Garamond" w:cs="Arial"/>
          <w:sz w:val="22"/>
        </w:rPr>
      </w:pPr>
    </w:p>
    <w:p w:rsidR="008E7BA9" w:rsidRDefault="008E7BA9" w:rsidP="008E7BA9">
      <w:pPr>
        <w:rPr>
          <w:rFonts w:ascii="Garamond" w:hAnsi="Garamond" w:cs="Arial"/>
          <w:sz w:val="22"/>
        </w:rPr>
      </w:pPr>
    </w:p>
    <w:p w:rsidR="008E7BA9" w:rsidRDefault="008E7BA9" w:rsidP="008E7BA9">
      <w:pPr>
        <w:rPr>
          <w:rFonts w:ascii="Garamond" w:hAnsi="Garamond" w:cs="Arial"/>
        </w:rPr>
      </w:pPr>
    </w:p>
    <w:p w:rsidR="008E7BA9" w:rsidRDefault="008E7BA9" w:rsidP="008E7BA9">
      <w:pPr>
        <w:rPr>
          <w:rFonts w:ascii="Garamond" w:hAnsi="Garamond" w:cs="Arial"/>
        </w:rPr>
      </w:pPr>
    </w:p>
    <w:p w:rsidR="008E7BA9" w:rsidRDefault="008E7BA9" w:rsidP="008E7BA9">
      <w:pPr>
        <w:pStyle w:val="Cabealho"/>
        <w:tabs>
          <w:tab w:val="clear" w:pos="4419"/>
          <w:tab w:val="clear" w:pos="8838"/>
        </w:tabs>
        <w:rPr>
          <w:rFonts w:ascii="Garamond" w:hAnsi="Garamond" w:cs="Arial"/>
        </w:rPr>
      </w:pPr>
    </w:p>
    <w:p w:rsidR="00D40C28" w:rsidRDefault="007574D7" w:rsidP="00D40C28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18"/>
          <w:szCs w:val="20"/>
        </w:rPr>
        <w:br w:type="page"/>
      </w:r>
      <w:r w:rsidR="00D40C28">
        <w:rPr>
          <w:rFonts w:ascii="Garamond" w:hAnsi="Garamond" w:cs="Arial"/>
          <w:sz w:val="20"/>
          <w:szCs w:val="20"/>
        </w:rPr>
        <w:lastRenderedPageBreak/>
        <w:t xml:space="preserve">A </w:t>
      </w:r>
      <w:r w:rsidR="00D40C28">
        <w:rPr>
          <w:rFonts w:ascii="Garamond" w:hAnsi="Garamond" w:cs="Arial"/>
          <w:b/>
          <w:bCs/>
          <w:sz w:val="20"/>
          <w:szCs w:val="20"/>
        </w:rPr>
        <w:t>Pró-Reitora de Graduação</w:t>
      </w:r>
      <w:r w:rsidR="00D40C28">
        <w:rPr>
          <w:rFonts w:ascii="Garamond" w:hAnsi="Garamond" w:cs="Arial"/>
          <w:sz w:val="20"/>
          <w:szCs w:val="20"/>
        </w:rPr>
        <w:t xml:space="preserve"> da UNIVERSIDADE ESTADUAL DO NORTE FLUMINENSE DARCY RIBEIRO, aqui designado simplesmente </w:t>
      </w:r>
      <w:r w:rsidR="00D40C28">
        <w:rPr>
          <w:rFonts w:ascii="Garamond" w:hAnsi="Garamond" w:cs="Arial"/>
          <w:b/>
          <w:sz w:val="20"/>
          <w:szCs w:val="20"/>
        </w:rPr>
        <w:t>OUTORGANTE</w:t>
      </w:r>
      <w:r w:rsidR="00D40C28">
        <w:rPr>
          <w:rFonts w:ascii="Garamond" w:hAnsi="Garamond" w:cs="Arial"/>
          <w:sz w:val="20"/>
          <w:szCs w:val="20"/>
        </w:rPr>
        <w:t xml:space="preserve">, de acordo com as Normas para o Programa de Bolsas da UNIVERSIDADE ESTADUAL DO NORTE FLUMINENSE DARCY RIBEIRO e com a Resolução Nº 01/2004 da Câmara de Graduação, aprovada pela Câmara de Graduação em 11/11/2003 e pelo Colegiado Acadêmico em 11/02/2004, defere ao </w:t>
      </w:r>
      <w:r w:rsidR="00D40C28">
        <w:rPr>
          <w:rFonts w:ascii="Garamond" w:hAnsi="Garamond" w:cs="Arial"/>
          <w:b/>
          <w:sz w:val="20"/>
          <w:szCs w:val="20"/>
        </w:rPr>
        <w:t>OUTORGADO</w:t>
      </w:r>
      <w:r w:rsidR="00D40C28">
        <w:rPr>
          <w:rFonts w:ascii="Garamond" w:hAnsi="Garamond" w:cs="Arial"/>
          <w:sz w:val="20"/>
          <w:szCs w:val="20"/>
        </w:rPr>
        <w:t xml:space="preserve"> a bolsa especificada no presente termo, mediante cláusulas e condições seguintes: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PRIMEIRA</w:t>
      </w:r>
      <w:r>
        <w:rPr>
          <w:rFonts w:ascii="Garamond" w:hAnsi="Garamond" w:cs="Arial"/>
          <w:sz w:val="20"/>
          <w:szCs w:val="20"/>
        </w:rPr>
        <w:t xml:space="preserve">: O </w:t>
      </w:r>
      <w:r>
        <w:rPr>
          <w:rFonts w:ascii="Garamond" w:hAnsi="Garamond" w:cs="Arial"/>
          <w:b/>
          <w:sz w:val="20"/>
          <w:szCs w:val="20"/>
        </w:rPr>
        <w:t>prazo de validade</w:t>
      </w:r>
      <w:r>
        <w:rPr>
          <w:rFonts w:ascii="Garamond" w:hAnsi="Garamond" w:cs="Arial"/>
          <w:sz w:val="20"/>
          <w:szCs w:val="20"/>
        </w:rPr>
        <w:t xml:space="preserve"> do presente </w:t>
      </w:r>
      <w:r>
        <w:rPr>
          <w:rFonts w:ascii="Garamond" w:hAnsi="Garamond" w:cs="Arial"/>
          <w:b/>
          <w:sz w:val="20"/>
          <w:szCs w:val="20"/>
        </w:rPr>
        <w:t>Termo</w:t>
      </w:r>
      <w:r>
        <w:rPr>
          <w:rFonts w:ascii="Garamond" w:hAnsi="Garamond" w:cs="Arial"/>
          <w:sz w:val="20"/>
          <w:szCs w:val="20"/>
        </w:rPr>
        <w:t xml:space="preserve"> é o mesmo da bolsa em questão.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se compromete a desenvolver suas atividades acadêmicas, com a UNIVERSIDADE ESTADUAL DO NORTE FLUMINENSE DARCY RIBEIRO, de acordo com as Normas Vigentes.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§1º- Quando se tratar de bolsa de </w:t>
      </w:r>
      <w:r>
        <w:rPr>
          <w:rFonts w:ascii="Garamond" w:hAnsi="Garamond" w:cs="Arial"/>
          <w:b/>
          <w:bCs/>
          <w:sz w:val="20"/>
          <w:szCs w:val="20"/>
        </w:rPr>
        <w:t>MONITORIA</w:t>
      </w:r>
      <w:r>
        <w:rPr>
          <w:rFonts w:ascii="Garamond" w:hAnsi="Garamond" w:cs="Arial"/>
          <w:sz w:val="20"/>
          <w:szCs w:val="20"/>
        </w:rPr>
        <w:t xml:space="preserve">,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se compromete a: I) Realizar as </w:t>
      </w:r>
      <w:r>
        <w:rPr>
          <w:rFonts w:ascii="Garamond" w:hAnsi="Garamond" w:cs="Arial"/>
          <w:b/>
          <w:bCs/>
          <w:sz w:val="20"/>
          <w:szCs w:val="20"/>
        </w:rPr>
        <w:t xml:space="preserve">atividades de monitoria </w:t>
      </w:r>
      <w:r>
        <w:rPr>
          <w:rFonts w:ascii="Garamond" w:hAnsi="Garamond" w:cs="Arial"/>
          <w:sz w:val="20"/>
          <w:szCs w:val="20"/>
        </w:rPr>
        <w:t>relativas à(s) disciplina(s) e ao período letivo supra mencionado</w:t>
      </w:r>
      <w:r>
        <w:rPr>
          <w:rFonts w:ascii="Garamond" w:hAnsi="Garamond" w:cs="Arial"/>
          <w:b/>
          <w:bCs/>
          <w:sz w:val="20"/>
          <w:szCs w:val="20"/>
        </w:rPr>
        <w:t xml:space="preserve">; </w:t>
      </w:r>
      <w:r>
        <w:rPr>
          <w:rFonts w:ascii="Garamond" w:hAnsi="Garamond" w:cs="Arial"/>
          <w:sz w:val="20"/>
          <w:szCs w:val="20"/>
        </w:rPr>
        <w:t xml:space="preserve"> II) Auxiliar em tarefas didáticas o professor da(s) disciplina(s) em regime de</w:t>
      </w:r>
      <w:r>
        <w:rPr>
          <w:rFonts w:ascii="Garamond" w:hAnsi="Garamond" w:cs="Arial"/>
          <w:b/>
          <w:bCs/>
          <w:sz w:val="20"/>
          <w:szCs w:val="20"/>
        </w:rPr>
        <w:t xml:space="preserve"> 20 (vinte) horas semanais </w:t>
      </w:r>
      <w:r>
        <w:rPr>
          <w:rFonts w:ascii="Garamond" w:hAnsi="Garamond" w:cs="Arial"/>
          <w:sz w:val="20"/>
          <w:szCs w:val="20"/>
        </w:rPr>
        <w:t xml:space="preserve">de efetivo trabalho de monitoria; III) Auxiliar os alunos, orientando-os em aulas práticas, uso da biblioteca, e outras atividades compatíveis com o nível de conhecimento e experiência do monitor, conforme especificado na </w:t>
      </w:r>
      <w:r>
        <w:rPr>
          <w:rFonts w:ascii="Garamond" w:hAnsi="Garamond" w:cs="Arial"/>
          <w:b/>
          <w:sz w:val="20"/>
          <w:szCs w:val="20"/>
        </w:rPr>
        <w:t xml:space="preserve">Resolução nº 001/2004 da </w:t>
      </w:r>
      <w:r>
        <w:rPr>
          <w:rFonts w:ascii="Garamond" w:hAnsi="Garamond" w:cs="Arial"/>
          <w:b/>
          <w:bCs/>
          <w:sz w:val="20"/>
          <w:szCs w:val="20"/>
        </w:rPr>
        <w:t>Câmara de Graduação da UENF</w:t>
      </w:r>
      <w:r>
        <w:rPr>
          <w:rFonts w:ascii="Garamond" w:hAnsi="Garamond" w:cs="Arial"/>
          <w:b/>
          <w:sz w:val="20"/>
          <w:szCs w:val="20"/>
        </w:rPr>
        <w:t>.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§2º- </w:t>
      </w:r>
      <w:r>
        <w:rPr>
          <w:rFonts w:ascii="Garamond" w:hAnsi="Garamond" w:cs="Arial"/>
          <w:b/>
          <w:sz w:val="20"/>
          <w:szCs w:val="20"/>
        </w:rPr>
        <w:t>Recusa ou faltas graves</w:t>
      </w:r>
      <w:r>
        <w:rPr>
          <w:rFonts w:ascii="Garamond" w:hAnsi="Garamond" w:cs="Arial"/>
          <w:sz w:val="20"/>
          <w:szCs w:val="20"/>
        </w:rPr>
        <w:t xml:space="preserve">, na execução das atividades de que trata o parágrafo anterior, implicará no </w:t>
      </w:r>
      <w:r>
        <w:rPr>
          <w:rFonts w:ascii="Garamond" w:hAnsi="Garamond" w:cs="Arial"/>
          <w:b/>
          <w:sz w:val="20"/>
          <w:szCs w:val="20"/>
        </w:rPr>
        <w:t xml:space="preserve">cancelamento </w:t>
      </w:r>
      <w:r>
        <w:rPr>
          <w:rFonts w:ascii="Garamond" w:hAnsi="Garamond" w:cs="Arial"/>
          <w:sz w:val="20"/>
          <w:szCs w:val="20"/>
        </w:rPr>
        <w:t xml:space="preserve">da </w:t>
      </w:r>
      <w:r>
        <w:rPr>
          <w:rFonts w:ascii="Garamond" w:hAnsi="Garamond" w:cs="Arial"/>
          <w:b/>
          <w:sz w:val="20"/>
          <w:szCs w:val="20"/>
        </w:rPr>
        <w:t>bolsa concedida</w:t>
      </w:r>
      <w:r>
        <w:rPr>
          <w:rFonts w:ascii="Garamond" w:hAnsi="Garamond" w:cs="Arial"/>
          <w:bCs/>
          <w:sz w:val="20"/>
          <w:szCs w:val="20"/>
        </w:rPr>
        <w:t xml:space="preserve">, conforme procedimentos descritos na </w:t>
      </w:r>
      <w:r>
        <w:rPr>
          <w:rFonts w:ascii="Garamond" w:hAnsi="Garamond" w:cs="Arial"/>
          <w:b/>
          <w:sz w:val="20"/>
          <w:szCs w:val="20"/>
        </w:rPr>
        <w:t>CLÁUSULA QUINTA</w:t>
      </w:r>
      <w:r>
        <w:rPr>
          <w:rFonts w:ascii="Garamond" w:hAnsi="Garamond" w:cs="Arial"/>
          <w:sz w:val="20"/>
          <w:szCs w:val="20"/>
        </w:rPr>
        <w:t>.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§3º- O </w:t>
      </w:r>
      <w:r>
        <w:rPr>
          <w:rFonts w:ascii="Garamond" w:hAnsi="Garamond" w:cs="Arial"/>
          <w:b/>
          <w:bCs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se obriga a cumprir as determinações contidas na </w:t>
      </w:r>
      <w:r>
        <w:rPr>
          <w:rFonts w:ascii="Garamond" w:hAnsi="Garamond" w:cs="Arial"/>
          <w:b/>
          <w:bCs/>
          <w:sz w:val="20"/>
          <w:szCs w:val="20"/>
        </w:rPr>
        <w:t>Resolução nº 001/2004</w:t>
      </w:r>
      <w:r>
        <w:rPr>
          <w:rFonts w:ascii="Garamond" w:hAnsi="Garamond" w:cs="Arial"/>
          <w:sz w:val="20"/>
          <w:szCs w:val="20"/>
        </w:rPr>
        <w:t xml:space="preserve"> da </w:t>
      </w:r>
      <w:r>
        <w:rPr>
          <w:rFonts w:ascii="Garamond" w:hAnsi="Garamond" w:cs="Arial"/>
          <w:b/>
          <w:bCs/>
          <w:sz w:val="20"/>
          <w:szCs w:val="20"/>
        </w:rPr>
        <w:t>Câmara de Graduação da UENF</w:t>
      </w:r>
      <w:r>
        <w:rPr>
          <w:rFonts w:ascii="Garamond" w:hAnsi="Garamond" w:cs="Arial"/>
          <w:sz w:val="20"/>
          <w:szCs w:val="20"/>
        </w:rPr>
        <w:t>, passando esta a ser parte integrante do presente termo.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§4º- É </w:t>
      </w:r>
      <w:r>
        <w:rPr>
          <w:rFonts w:ascii="Garamond" w:hAnsi="Garamond" w:cs="Arial"/>
          <w:b/>
          <w:bCs/>
          <w:sz w:val="20"/>
          <w:szCs w:val="20"/>
        </w:rPr>
        <w:t>vedada</w:t>
      </w:r>
      <w:r>
        <w:rPr>
          <w:rFonts w:ascii="Garamond" w:hAnsi="Garamond" w:cs="Arial"/>
          <w:sz w:val="20"/>
          <w:szCs w:val="20"/>
        </w:rPr>
        <w:t xml:space="preserve"> a substituição e a transferência da responsabilidade do docente pelo monitor na preparação, execução e avaliação de atos escolares, bem como o exercício de qualquer atividade administrativa.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SEGUNDA</w:t>
      </w:r>
      <w:r>
        <w:rPr>
          <w:rFonts w:ascii="Garamond" w:hAnsi="Garamond" w:cs="Arial"/>
          <w:sz w:val="20"/>
          <w:szCs w:val="20"/>
        </w:rPr>
        <w:t>: Sempre que, em virtude da bolsa deferida, houver divulgação de trabalho técnico ou científico, deverá seu autor fazer expressa referência à UNIVERSIDADE ESTADUAL DO NORTE FLUMINENSE DARCY RIBEIRO fornecendo-lhes 01 (um) exemplar de cada obra publicada.</w:t>
      </w:r>
    </w:p>
    <w:p w:rsidR="00D40C28" w:rsidRDefault="00D40C28" w:rsidP="00D40C28">
      <w:pPr>
        <w:jc w:val="both"/>
        <w:rPr>
          <w:rFonts w:ascii="Garamond" w:hAnsi="Garamond" w:cs="Arial"/>
          <w:b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TERCEIRA:</w:t>
      </w:r>
      <w:r>
        <w:rPr>
          <w:rFonts w:ascii="Garamond" w:hAnsi="Garamond" w:cs="Arial"/>
          <w:sz w:val="20"/>
          <w:szCs w:val="20"/>
        </w:rPr>
        <w:t xml:space="preserve">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obriga-se a apresentar ao professor coordenador da(s) disciplina(s) dentro dos prazos estipulados na </w:t>
      </w:r>
      <w:r>
        <w:rPr>
          <w:rFonts w:ascii="Garamond" w:hAnsi="Garamond" w:cs="Arial"/>
          <w:b/>
          <w:bCs/>
          <w:sz w:val="20"/>
          <w:szCs w:val="20"/>
        </w:rPr>
        <w:t>Resolução nº 001/2004</w:t>
      </w:r>
      <w:r>
        <w:rPr>
          <w:rFonts w:ascii="Garamond" w:hAnsi="Garamond" w:cs="Arial"/>
          <w:sz w:val="20"/>
          <w:szCs w:val="20"/>
        </w:rPr>
        <w:t xml:space="preserve"> da </w:t>
      </w:r>
      <w:r>
        <w:rPr>
          <w:rFonts w:ascii="Garamond" w:hAnsi="Garamond" w:cs="Arial"/>
          <w:b/>
          <w:bCs/>
          <w:sz w:val="20"/>
          <w:szCs w:val="20"/>
        </w:rPr>
        <w:t>Câmara de Graduação da UENF,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o relatório semestral de suas atividades, juntamente com uma avaliação semestral da monitoria</w:t>
      </w:r>
      <w:r>
        <w:rPr>
          <w:rFonts w:ascii="Garamond" w:hAnsi="Garamond" w:cs="Arial"/>
          <w:sz w:val="20"/>
          <w:szCs w:val="20"/>
        </w:rPr>
        <w:t xml:space="preserve">, em </w:t>
      </w:r>
      <w:r>
        <w:rPr>
          <w:rFonts w:ascii="Garamond" w:hAnsi="Garamond" w:cs="Arial"/>
          <w:b/>
          <w:sz w:val="20"/>
          <w:szCs w:val="20"/>
        </w:rPr>
        <w:t>uma via</w:t>
      </w:r>
      <w:r>
        <w:rPr>
          <w:rFonts w:ascii="Garamond" w:hAnsi="Garamond" w:cs="Arial"/>
          <w:sz w:val="20"/>
          <w:szCs w:val="20"/>
        </w:rPr>
        <w:t xml:space="preserve">, que serão encaminhados ao Presidente da Comissão de Monitoria, este designado pelo </w:t>
      </w:r>
      <w:r>
        <w:rPr>
          <w:rFonts w:ascii="Garamond" w:hAnsi="Garamond" w:cs="Arial"/>
          <w:b/>
          <w:sz w:val="20"/>
          <w:szCs w:val="20"/>
        </w:rPr>
        <w:t>OUTORGANTE</w:t>
      </w:r>
      <w:r>
        <w:rPr>
          <w:rFonts w:ascii="Garamond" w:hAnsi="Garamond" w:cs="Arial"/>
          <w:sz w:val="20"/>
          <w:szCs w:val="20"/>
        </w:rPr>
        <w:t xml:space="preserve">, para apreciação pelo órgão competente da UNIVERSIDADE ESTADUAL DO NORTE FLUMINENSE DARCY RIBEIRO, sob pena de, não o fazendo, serem os </w:t>
      </w:r>
      <w:r>
        <w:rPr>
          <w:rFonts w:ascii="Garamond" w:hAnsi="Garamond" w:cs="Arial"/>
          <w:b/>
          <w:sz w:val="20"/>
          <w:szCs w:val="20"/>
        </w:rPr>
        <w:t>pagamentos suspensos</w:t>
      </w:r>
      <w:r>
        <w:rPr>
          <w:rFonts w:ascii="Garamond" w:hAnsi="Garamond" w:cs="Arial"/>
          <w:sz w:val="20"/>
          <w:szCs w:val="20"/>
        </w:rPr>
        <w:t xml:space="preserve"> ou o </w:t>
      </w:r>
      <w:r>
        <w:rPr>
          <w:rFonts w:ascii="Garamond" w:hAnsi="Garamond" w:cs="Arial"/>
          <w:b/>
          <w:sz w:val="20"/>
          <w:szCs w:val="20"/>
        </w:rPr>
        <w:t>cancelamento da bolsa</w:t>
      </w:r>
      <w:r>
        <w:rPr>
          <w:rFonts w:ascii="Garamond" w:hAnsi="Garamond" w:cs="Arial"/>
          <w:sz w:val="20"/>
          <w:szCs w:val="20"/>
        </w:rPr>
        <w:t xml:space="preserve">, a critério do </w:t>
      </w:r>
      <w:r>
        <w:rPr>
          <w:rFonts w:ascii="Garamond" w:hAnsi="Garamond" w:cs="Arial"/>
          <w:b/>
          <w:sz w:val="20"/>
          <w:szCs w:val="20"/>
        </w:rPr>
        <w:t>OUTORGANTE</w:t>
      </w:r>
      <w:r>
        <w:rPr>
          <w:rFonts w:ascii="Garamond" w:hAnsi="Garamond" w:cs="Arial"/>
          <w:sz w:val="20"/>
          <w:szCs w:val="20"/>
        </w:rPr>
        <w:t>.</w:t>
      </w:r>
    </w:p>
    <w:p w:rsidR="00D40C28" w:rsidRDefault="00D40C28" w:rsidP="00D40C28">
      <w:pPr>
        <w:jc w:val="both"/>
        <w:rPr>
          <w:rFonts w:ascii="Garamond" w:hAnsi="Garamond" w:cs="Courier New"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 xml:space="preserve"> </w:t>
      </w:r>
    </w:p>
    <w:p w:rsidR="00D40C28" w:rsidRDefault="00D40C28" w:rsidP="00D40C28">
      <w:pPr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CLÁUSULA QUARTA: </w:t>
      </w:r>
      <w:r>
        <w:rPr>
          <w:rFonts w:ascii="Garamond" w:hAnsi="Garamond"/>
          <w:sz w:val="20"/>
        </w:rPr>
        <w:t xml:space="preserve">O </w:t>
      </w:r>
      <w:r>
        <w:rPr>
          <w:rFonts w:ascii="Garamond" w:hAnsi="Garamond"/>
          <w:b/>
          <w:sz w:val="20"/>
        </w:rPr>
        <w:t>OUTORGADO</w:t>
      </w:r>
      <w:r>
        <w:rPr>
          <w:rFonts w:ascii="Garamond" w:hAnsi="Garamond"/>
          <w:sz w:val="20"/>
        </w:rPr>
        <w:t xml:space="preserve"> fica obrigado a comunicar imediatamente ao </w:t>
      </w:r>
      <w:r>
        <w:rPr>
          <w:rFonts w:ascii="Garamond" w:hAnsi="Garamond"/>
          <w:b/>
          <w:sz w:val="20"/>
        </w:rPr>
        <w:t>OUTORGANTE</w:t>
      </w:r>
      <w:r>
        <w:rPr>
          <w:rFonts w:ascii="Garamond" w:hAnsi="Garamond"/>
          <w:sz w:val="20"/>
        </w:rPr>
        <w:t xml:space="preserve"> qualquer nomeação para preenchimento de cargo, de designação para exercício de função gratificada ou não, eventual mudança de residência, ou qualquer interrupção das atividades de monitoria, com anuência do </w:t>
      </w:r>
      <w:proofErr w:type="gramStart"/>
      <w:r>
        <w:rPr>
          <w:rFonts w:ascii="Garamond" w:hAnsi="Garamond"/>
          <w:b/>
          <w:bCs/>
          <w:sz w:val="20"/>
        </w:rPr>
        <w:t>Prof.</w:t>
      </w:r>
      <w:proofErr w:type="gramEnd"/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b/>
          <w:bCs/>
          <w:sz w:val="20"/>
        </w:rPr>
        <w:t>COORDENADOR DA(S) DISCIPLINA(S)</w:t>
      </w:r>
      <w:r>
        <w:rPr>
          <w:rFonts w:ascii="Garamond" w:hAnsi="Garamond"/>
          <w:sz w:val="20"/>
        </w:rPr>
        <w:t>, se for o caso.</w:t>
      </w:r>
    </w:p>
    <w:p w:rsidR="00D40C28" w:rsidRDefault="00D40C28" w:rsidP="00D40C28">
      <w:pPr>
        <w:jc w:val="both"/>
        <w:rPr>
          <w:rFonts w:ascii="Garamond" w:hAnsi="Garamond" w:cs="Arial"/>
          <w:b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QUINTA:</w:t>
      </w:r>
      <w:r>
        <w:rPr>
          <w:rFonts w:ascii="Garamond" w:hAnsi="Garamond" w:cs="Arial"/>
          <w:sz w:val="20"/>
          <w:szCs w:val="20"/>
        </w:rPr>
        <w:t xml:space="preserve"> O </w:t>
      </w:r>
      <w:r>
        <w:rPr>
          <w:rFonts w:ascii="Garamond" w:hAnsi="Garamond" w:cs="Arial"/>
          <w:b/>
          <w:sz w:val="20"/>
          <w:szCs w:val="20"/>
        </w:rPr>
        <w:t xml:space="preserve">OUTORGANTE </w:t>
      </w:r>
      <w:r>
        <w:rPr>
          <w:rFonts w:ascii="Garamond" w:hAnsi="Garamond" w:cs="Arial"/>
          <w:sz w:val="20"/>
          <w:szCs w:val="20"/>
        </w:rPr>
        <w:t>poderá cancelar ou suspender a bolsa, a qualquer tempo nas seguintes situações: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§1º- Por solicitação do bolsista, mediante justificativa;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  <w:r>
        <w:rPr>
          <w:rFonts w:ascii="Garamond" w:hAnsi="Garamond" w:cs="Arial"/>
          <w:sz w:val="20"/>
          <w:szCs w:val="20"/>
        </w:rPr>
        <w:t>§2º- P</w:t>
      </w:r>
      <w:r>
        <w:rPr>
          <w:rFonts w:ascii="Garamond" w:hAnsi="Garamond"/>
          <w:sz w:val="20"/>
        </w:rPr>
        <w:t>or solicitação do Coordenador da disciplina a partir da aprovação pelo laboratório e Comissão de Monitoria, mediante justificativa;</w:t>
      </w:r>
    </w:p>
    <w:p w:rsidR="00D40C28" w:rsidRDefault="00D40C28" w:rsidP="00D40C28">
      <w:pPr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</w:p>
    <w:p w:rsidR="00D40C28" w:rsidRDefault="00D40C28" w:rsidP="00D40C28">
      <w:pPr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  <w:r>
        <w:rPr>
          <w:rFonts w:ascii="Garamond" w:hAnsi="Garamond" w:cs="Arial"/>
          <w:sz w:val="20"/>
          <w:szCs w:val="20"/>
        </w:rPr>
        <w:t xml:space="preserve">§3º- </w:t>
      </w:r>
      <w:r>
        <w:rPr>
          <w:rFonts w:ascii="Garamond" w:hAnsi="Garamond"/>
          <w:sz w:val="20"/>
        </w:rPr>
        <w:t>Pela existência de qualquer pena disciplinar prevista pelas Normas de Graduação;</w:t>
      </w:r>
    </w:p>
    <w:p w:rsidR="00D40C28" w:rsidRDefault="00D40C28" w:rsidP="00D40C28">
      <w:pPr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</w:p>
    <w:p w:rsidR="00D40C28" w:rsidRDefault="00D40C28" w:rsidP="00E94FEA">
      <w:pPr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  <w:r>
        <w:rPr>
          <w:rFonts w:ascii="Garamond" w:hAnsi="Garamond" w:cs="Arial"/>
          <w:sz w:val="20"/>
          <w:szCs w:val="20"/>
        </w:rPr>
        <w:t xml:space="preserve">§4º- </w:t>
      </w:r>
      <w:r>
        <w:rPr>
          <w:rFonts w:ascii="Garamond" w:hAnsi="Garamond"/>
          <w:sz w:val="20"/>
        </w:rPr>
        <w:t>Pela inexistência das condições regulamentares que determinam a concessão da bolsa.</w:t>
      </w:r>
    </w:p>
    <w:p w:rsidR="00D40C28" w:rsidRDefault="00D40C28" w:rsidP="00E94FEA">
      <w:pPr>
        <w:pStyle w:val="Ttulo4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PARÁGRAFO ÚNICO: </w:t>
      </w:r>
      <w:r>
        <w:rPr>
          <w:rFonts w:ascii="Garamond" w:hAnsi="Garamond"/>
          <w:b/>
          <w:bCs/>
        </w:rPr>
        <w:t>O Cancelamento da bolsa só ocorrerá após aprovação referendada pelo Laboratório e julgada pela Câmara de Graduação,</w:t>
      </w:r>
      <w:r>
        <w:rPr>
          <w:rFonts w:ascii="Garamond" w:hAnsi="Garamond" w:cs="Arial"/>
          <w:szCs w:val="20"/>
        </w:rPr>
        <w:t xml:space="preserve"> </w:t>
      </w:r>
      <w:r>
        <w:rPr>
          <w:rFonts w:ascii="Garamond" w:hAnsi="Garamond" w:cs="Arial"/>
          <w:b/>
          <w:bCs/>
          <w:szCs w:val="20"/>
        </w:rPr>
        <w:t xml:space="preserve">sem que disso resulte direito algum a reclamação ou indenização da parte do </w:t>
      </w:r>
      <w:r>
        <w:rPr>
          <w:rFonts w:ascii="Garamond" w:hAnsi="Garamond" w:cs="Arial"/>
          <w:szCs w:val="20"/>
        </w:rPr>
        <w:t>OUTORGADO</w:t>
      </w:r>
      <w:r>
        <w:rPr>
          <w:rFonts w:ascii="Garamond" w:hAnsi="Garamond" w:cs="Arial"/>
          <w:b/>
          <w:bCs/>
          <w:szCs w:val="20"/>
        </w:rPr>
        <w:t>.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autoSpaceDE w:val="0"/>
        <w:autoSpaceDN w:val="0"/>
        <w:adjustRightInd w:val="0"/>
        <w:jc w:val="both"/>
        <w:rPr>
          <w:rFonts w:ascii="Garamond" w:hAnsi="Garamond"/>
          <w:sz w:val="20"/>
        </w:rPr>
      </w:pPr>
      <w:r>
        <w:rPr>
          <w:rFonts w:ascii="Garamond" w:hAnsi="Garamond" w:cs="Arial"/>
          <w:b/>
          <w:sz w:val="20"/>
          <w:szCs w:val="20"/>
        </w:rPr>
        <w:lastRenderedPageBreak/>
        <w:t>CLÁUSULA SEXTA</w:t>
      </w:r>
      <w:r>
        <w:rPr>
          <w:rFonts w:ascii="Garamond" w:hAnsi="Garamond" w:cs="Arial"/>
          <w:sz w:val="20"/>
          <w:szCs w:val="20"/>
        </w:rPr>
        <w:t xml:space="preserve">: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não poderá </w:t>
      </w:r>
      <w:r>
        <w:rPr>
          <w:rFonts w:ascii="Garamond" w:hAnsi="Garamond"/>
          <w:sz w:val="20"/>
        </w:rPr>
        <w:t xml:space="preserve">exercer nenhuma atividade remunerada na Instituição ou deter </w:t>
      </w:r>
      <w:r>
        <w:rPr>
          <w:rFonts w:ascii="Garamond" w:hAnsi="Garamond" w:cs="Arial"/>
          <w:b/>
          <w:sz w:val="20"/>
          <w:szCs w:val="20"/>
        </w:rPr>
        <w:t>outra bolsa</w:t>
      </w:r>
      <w:r>
        <w:rPr>
          <w:rFonts w:ascii="Garamond" w:hAnsi="Garamond" w:cs="Arial"/>
          <w:sz w:val="20"/>
          <w:szCs w:val="20"/>
        </w:rPr>
        <w:t xml:space="preserve"> ou </w:t>
      </w:r>
      <w:r>
        <w:rPr>
          <w:rFonts w:ascii="Garamond" w:hAnsi="Garamond" w:cs="Arial"/>
          <w:b/>
          <w:sz w:val="20"/>
          <w:szCs w:val="20"/>
        </w:rPr>
        <w:t>auxílio provindo de órgão financiador de pesquisa</w:t>
      </w:r>
      <w:r>
        <w:rPr>
          <w:rFonts w:ascii="Garamond" w:hAnsi="Garamond"/>
          <w:sz w:val="20"/>
        </w:rPr>
        <w:t>, que possa caracterizar acúmulo com o exercício da monitoria e que está ciente e concorda com as normas do sistema de monitoria.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SÉTIMA:</w:t>
      </w:r>
      <w:r>
        <w:rPr>
          <w:rFonts w:ascii="Garamond" w:hAnsi="Garamond" w:cs="Arial"/>
          <w:sz w:val="20"/>
          <w:szCs w:val="20"/>
        </w:rPr>
        <w:t xml:space="preserve"> O presente Termo </w:t>
      </w:r>
      <w:r>
        <w:rPr>
          <w:rFonts w:ascii="Garamond" w:hAnsi="Garamond" w:cs="Arial"/>
          <w:b/>
          <w:sz w:val="20"/>
          <w:szCs w:val="20"/>
        </w:rPr>
        <w:t>não cria</w:t>
      </w:r>
      <w:r>
        <w:rPr>
          <w:rFonts w:ascii="Garamond" w:hAnsi="Garamond" w:cs="Arial"/>
          <w:sz w:val="20"/>
          <w:szCs w:val="20"/>
        </w:rPr>
        <w:t xml:space="preserve"> e </w:t>
      </w:r>
      <w:r>
        <w:rPr>
          <w:rFonts w:ascii="Garamond" w:hAnsi="Garamond" w:cs="Arial"/>
          <w:b/>
          <w:sz w:val="20"/>
          <w:szCs w:val="20"/>
        </w:rPr>
        <w:t>não envolve</w:t>
      </w:r>
      <w:r>
        <w:rPr>
          <w:rFonts w:ascii="Garamond" w:hAnsi="Garamond" w:cs="Arial"/>
          <w:sz w:val="20"/>
          <w:szCs w:val="20"/>
        </w:rPr>
        <w:t xml:space="preserve"> nenhuma espécie de </w:t>
      </w:r>
      <w:r>
        <w:rPr>
          <w:rFonts w:ascii="Garamond" w:hAnsi="Garamond" w:cs="Arial"/>
          <w:b/>
          <w:sz w:val="20"/>
          <w:szCs w:val="20"/>
        </w:rPr>
        <w:t>relação empregatícia</w:t>
      </w:r>
      <w:r>
        <w:rPr>
          <w:rFonts w:ascii="Garamond" w:hAnsi="Garamond" w:cs="Arial"/>
          <w:sz w:val="20"/>
          <w:szCs w:val="20"/>
        </w:rPr>
        <w:t xml:space="preserve"> entre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e o </w:t>
      </w:r>
      <w:r>
        <w:rPr>
          <w:rFonts w:ascii="Garamond" w:hAnsi="Garamond" w:cs="Arial"/>
          <w:b/>
          <w:sz w:val="20"/>
          <w:szCs w:val="20"/>
        </w:rPr>
        <w:t>OUTORGANTE</w:t>
      </w:r>
      <w:r>
        <w:rPr>
          <w:rFonts w:ascii="Garamond" w:hAnsi="Garamond" w:cs="Arial"/>
          <w:sz w:val="20"/>
          <w:szCs w:val="20"/>
        </w:rPr>
        <w:t>.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OITAVA:</w:t>
      </w:r>
      <w:r>
        <w:rPr>
          <w:rFonts w:ascii="Garamond" w:hAnsi="Garamond" w:cs="Arial"/>
          <w:sz w:val="20"/>
          <w:szCs w:val="20"/>
        </w:rPr>
        <w:t xml:space="preserve"> O </w:t>
      </w:r>
      <w:r>
        <w:rPr>
          <w:rFonts w:ascii="Garamond" w:hAnsi="Garamond" w:cs="Arial"/>
          <w:b/>
          <w:sz w:val="20"/>
          <w:szCs w:val="20"/>
        </w:rPr>
        <w:t xml:space="preserve">OUTORGADO </w:t>
      </w:r>
      <w:r>
        <w:rPr>
          <w:rFonts w:ascii="Garamond" w:hAnsi="Garamond" w:cs="Arial"/>
          <w:sz w:val="20"/>
          <w:szCs w:val="20"/>
        </w:rPr>
        <w:t xml:space="preserve">declara que </w:t>
      </w:r>
      <w:r>
        <w:rPr>
          <w:rFonts w:ascii="Garamond" w:hAnsi="Garamond" w:cs="Arial"/>
          <w:b/>
          <w:sz w:val="20"/>
          <w:szCs w:val="20"/>
        </w:rPr>
        <w:t>aceita a bolsa</w:t>
      </w:r>
      <w:r>
        <w:rPr>
          <w:rFonts w:ascii="Garamond" w:hAnsi="Garamond" w:cs="Arial"/>
          <w:sz w:val="20"/>
          <w:szCs w:val="20"/>
        </w:rPr>
        <w:t xml:space="preserve"> que neste ato lhe é </w:t>
      </w:r>
      <w:r>
        <w:rPr>
          <w:rFonts w:ascii="Garamond" w:hAnsi="Garamond" w:cs="Arial"/>
          <w:b/>
          <w:sz w:val="20"/>
          <w:szCs w:val="20"/>
        </w:rPr>
        <w:t>deferida</w:t>
      </w:r>
      <w:r>
        <w:rPr>
          <w:rFonts w:ascii="Garamond" w:hAnsi="Garamond" w:cs="Arial"/>
          <w:sz w:val="20"/>
          <w:szCs w:val="20"/>
        </w:rPr>
        <w:t xml:space="preserve"> e compromete-se a </w:t>
      </w:r>
      <w:r>
        <w:rPr>
          <w:rFonts w:ascii="Garamond" w:hAnsi="Garamond" w:cs="Arial"/>
          <w:b/>
          <w:sz w:val="20"/>
          <w:szCs w:val="20"/>
        </w:rPr>
        <w:t xml:space="preserve">cumprir </w:t>
      </w:r>
      <w:r>
        <w:rPr>
          <w:rFonts w:ascii="Garamond" w:hAnsi="Garamond" w:cs="Arial"/>
          <w:sz w:val="20"/>
          <w:szCs w:val="20"/>
        </w:rPr>
        <w:t xml:space="preserve">o disposto neste instrumento, em todos os seus </w:t>
      </w:r>
      <w:r>
        <w:rPr>
          <w:rFonts w:ascii="Garamond" w:hAnsi="Garamond" w:cs="Arial"/>
          <w:b/>
          <w:sz w:val="20"/>
          <w:szCs w:val="20"/>
        </w:rPr>
        <w:t>termos, cláusulas e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condições</w:t>
      </w:r>
      <w:r>
        <w:rPr>
          <w:rFonts w:ascii="Garamond" w:hAnsi="Garamond" w:cs="Arial"/>
          <w:bCs/>
          <w:sz w:val="20"/>
          <w:szCs w:val="20"/>
        </w:rPr>
        <w:t>.</w:t>
      </w:r>
    </w:p>
    <w:p w:rsidR="00D40C28" w:rsidRDefault="00D40C28" w:rsidP="00D40C28">
      <w:pPr>
        <w:jc w:val="both"/>
        <w:rPr>
          <w:rFonts w:ascii="Garamond" w:hAnsi="Garamond" w:cs="Arial"/>
          <w:b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NONA:</w:t>
      </w:r>
      <w:r>
        <w:rPr>
          <w:rFonts w:ascii="Garamond" w:hAnsi="Garamond" w:cs="Arial"/>
          <w:sz w:val="20"/>
          <w:szCs w:val="20"/>
        </w:rPr>
        <w:t xml:space="preserve"> O</w:t>
      </w:r>
      <w:r>
        <w:rPr>
          <w:rFonts w:ascii="Garamond" w:hAnsi="Garamond" w:cs="Arial"/>
          <w:b/>
          <w:bCs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OUTORGANTE</w:t>
      </w:r>
      <w:r>
        <w:rPr>
          <w:rFonts w:ascii="Garamond" w:hAnsi="Garamond" w:cs="Arial"/>
          <w:bCs/>
          <w:sz w:val="20"/>
          <w:szCs w:val="20"/>
        </w:rPr>
        <w:t xml:space="preserve"> se compromete a remunerar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bCs/>
          <w:sz w:val="20"/>
          <w:szCs w:val="20"/>
        </w:rPr>
        <w:t>, mensalmente, a título de bolsa de monitoria, o valor monetário de R$ 580,00 (Quinhentos e oitenta reais) durante a vigência da mesma.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Campos dos Goytacazes, ______ de ___________________ de ________.</w:t>
      </w: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D40C28" w:rsidRPr="00220560" w:rsidTr="00AB5555">
        <w:tc>
          <w:tcPr>
            <w:tcW w:w="4747" w:type="dxa"/>
            <w:shd w:val="clear" w:color="auto" w:fill="auto"/>
          </w:tcPr>
          <w:p w:rsidR="00D40C28" w:rsidRPr="00220560" w:rsidRDefault="00D40C28" w:rsidP="00AB5555">
            <w:pPr>
              <w:jc w:val="both"/>
              <w:rPr>
                <w:rFonts w:ascii="Garamond" w:hAnsi="Garamond" w:cs="Arial"/>
                <w:sz w:val="32"/>
                <w:szCs w:val="32"/>
              </w:rPr>
            </w:pPr>
            <w:r w:rsidRPr="00220560">
              <w:rPr>
                <w:rFonts w:ascii="Garamond" w:hAnsi="Garamond" w:cs="Arial"/>
                <w:sz w:val="32"/>
                <w:szCs w:val="32"/>
              </w:rPr>
              <w:t>___________________________</w:t>
            </w:r>
          </w:p>
        </w:tc>
        <w:tc>
          <w:tcPr>
            <w:tcW w:w="4748" w:type="dxa"/>
            <w:shd w:val="clear" w:color="auto" w:fill="auto"/>
          </w:tcPr>
          <w:p w:rsidR="00D40C28" w:rsidRPr="00220560" w:rsidRDefault="00D40C28" w:rsidP="00AB5555">
            <w:pPr>
              <w:jc w:val="both"/>
              <w:rPr>
                <w:rFonts w:ascii="Garamond" w:hAnsi="Garamond" w:cs="Arial"/>
                <w:sz w:val="32"/>
                <w:szCs w:val="32"/>
              </w:rPr>
            </w:pPr>
            <w:r w:rsidRPr="00220560">
              <w:rPr>
                <w:rFonts w:ascii="Garamond" w:hAnsi="Garamond" w:cs="Arial"/>
                <w:sz w:val="32"/>
                <w:szCs w:val="32"/>
              </w:rPr>
              <w:t>___________________________</w:t>
            </w:r>
          </w:p>
        </w:tc>
      </w:tr>
      <w:tr w:rsidR="00D40C28" w:rsidRPr="00220560" w:rsidTr="00AB5555">
        <w:tc>
          <w:tcPr>
            <w:tcW w:w="4747" w:type="dxa"/>
            <w:shd w:val="clear" w:color="auto" w:fill="auto"/>
          </w:tcPr>
          <w:p w:rsidR="00D40C28" w:rsidRPr="00220560" w:rsidRDefault="00D40C28" w:rsidP="00AB5555">
            <w:pPr>
              <w:jc w:val="center"/>
              <w:rPr>
                <w:rFonts w:ascii="Garamond" w:hAnsi="Garamond" w:cs="Arial"/>
                <w:sz w:val="32"/>
                <w:szCs w:val="32"/>
              </w:rPr>
            </w:pPr>
            <w:r w:rsidRPr="00220560">
              <w:rPr>
                <w:rFonts w:ascii="Garamond" w:hAnsi="Garamond" w:cs="Arial"/>
                <w:b/>
                <w:sz w:val="20"/>
                <w:szCs w:val="20"/>
              </w:rPr>
              <w:t>OUTORGADO (BOLSISTA)</w:t>
            </w:r>
          </w:p>
        </w:tc>
        <w:tc>
          <w:tcPr>
            <w:tcW w:w="4748" w:type="dxa"/>
            <w:shd w:val="clear" w:color="auto" w:fill="auto"/>
          </w:tcPr>
          <w:p w:rsidR="00D40C28" w:rsidRPr="00220560" w:rsidRDefault="00D40C28" w:rsidP="00AB5555">
            <w:pPr>
              <w:jc w:val="center"/>
              <w:rPr>
                <w:rFonts w:ascii="Garamond" w:hAnsi="Garamond" w:cs="Arial"/>
                <w:sz w:val="32"/>
                <w:szCs w:val="32"/>
              </w:rPr>
            </w:pPr>
            <w:r w:rsidRPr="00220560">
              <w:rPr>
                <w:rFonts w:ascii="Garamond" w:hAnsi="Garamond" w:cs="Arial"/>
                <w:b/>
                <w:sz w:val="20"/>
                <w:szCs w:val="20"/>
              </w:rPr>
              <w:t>OUTORGANTE (PRÓ-REITORA)</w:t>
            </w:r>
          </w:p>
        </w:tc>
      </w:tr>
    </w:tbl>
    <w:p w:rsidR="00D40C28" w:rsidRDefault="00D40C28" w:rsidP="00D40C28">
      <w:pPr>
        <w:jc w:val="both"/>
        <w:rPr>
          <w:rFonts w:ascii="Garamond" w:hAnsi="Garamond" w:cs="Arial"/>
          <w:sz w:val="20"/>
          <w:szCs w:val="20"/>
        </w:rPr>
      </w:pPr>
    </w:p>
    <w:p w:rsidR="00D40C28" w:rsidRDefault="00D40C28" w:rsidP="00D40C28">
      <w:pPr>
        <w:jc w:val="center"/>
        <w:rPr>
          <w:rFonts w:ascii="Garamond" w:hAnsi="Garamond" w:cs="Arial"/>
          <w:sz w:val="20"/>
          <w:szCs w:val="20"/>
        </w:rPr>
      </w:pPr>
    </w:p>
    <w:p w:rsidR="008E7BA9" w:rsidRDefault="008E7BA9" w:rsidP="00820C35">
      <w:pPr>
        <w:spacing w:line="360" w:lineRule="auto"/>
        <w:jc w:val="both"/>
        <w:rPr>
          <w:rFonts w:ascii="Arial Narrow" w:hAnsi="Arial Narrow"/>
        </w:rPr>
      </w:pPr>
    </w:p>
    <w:p w:rsidR="009245CA" w:rsidRDefault="009245CA" w:rsidP="009245CA">
      <w:pPr>
        <w:pStyle w:val="Ttulo2"/>
        <w:numPr>
          <w:ilvl w:val="0"/>
          <w:numId w:val="0"/>
        </w:numPr>
        <w:ind w:left="576" w:hanging="9"/>
        <w:rPr>
          <w:rFonts w:ascii="Arial" w:hAnsi="Arial" w:cs="Arial"/>
          <w:b w:val="0"/>
        </w:rPr>
      </w:pPr>
    </w:p>
    <w:sectPr w:rsidR="009245CA" w:rsidSect="00342C2D">
      <w:headerReference w:type="default" r:id="rId8"/>
      <w:footerReference w:type="default" r:id="rId9"/>
      <w:pgSz w:w="11905" w:h="16837"/>
      <w:pgMar w:top="276" w:right="1134" w:bottom="663" w:left="1134" w:header="51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0C" w:rsidRDefault="00977F0C">
      <w:r>
        <w:separator/>
      </w:r>
    </w:p>
  </w:endnote>
  <w:endnote w:type="continuationSeparator" w:id="0">
    <w:p w:rsidR="00977F0C" w:rsidRDefault="0097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38"/>
    </w:tblGrid>
    <w:tr w:rsidR="005D403C" w:rsidTr="00817625">
      <w:trPr>
        <w:cantSplit/>
        <w:trHeight w:val="553"/>
        <w:jc w:val="center"/>
      </w:trPr>
      <w:tc>
        <w:tcPr>
          <w:tcW w:w="8338" w:type="dxa"/>
        </w:tcPr>
        <w:p w:rsidR="005D403C" w:rsidRDefault="005D403C">
          <w:pPr>
            <w:pStyle w:val="Rodap"/>
            <w:snapToGrid w:val="0"/>
            <w:rPr>
              <w:rFonts w:ascii="Verdana" w:hAnsi="Verdana" w:cs="Arial"/>
              <w:sz w:val="18"/>
            </w:rPr>
          </w:pPr>
        </w:p>
        <w:p w:rsidR="005D403C" w:rsidRDefault="005D403C">
          <w:pPr>
            <w:pStyle w:val="Rodap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 xml:space="preserve">_______________________________________________________________________   </w:t>
          </w:r>
        </w:p>
        <w:p w:rsidR="005D403C" w:rsidRDefault="005D403C" w:rsidP="00E30EC2">
          <w:pPr>
            <w:pStyle w:val="Rodap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Av. Alberto Lamego, 2000 - Parque Califórnia - Campos dos Goytacazes/ RJ - 28013-602</w:t>
          </w:r>
        </w:p>
        <w:p w:rsidR="005D403C" w:rsidRDefault="005D403C" w:rsidP="00BD076A">
          <w:pPr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Tel.: (22) 2748-6068 - (22) 2748-6040 - correio eletrônico: prograd@uenf.br</w:t>
          </w:r>
        </w:p>
      </w:tc>
    </w:tr>
  </w:tbl>
  <w:p w:rsidR="005D403C" w:rsidRDefault="005D403C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0C" w:rsidRDefault="00977F0C">
      <w:r>
        <w:separator/>
      </w:r>
    </w:p>
  </w:footnote>
  <w:footnote w:type="continuationSeparator" w:id="0">
    <w:p w:rsidR="00977F0C" w:rsidRDefault="0097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5D403C">
      <w:trPr>
        <w:cantSplit/>
        <w:trHeight w:val="680"/>
      </w:trPr>
      <w:tc>
        <w:tcPr>
          <w:tcW w:w="9356" w:type="dxa"/>
          <w:vAlign w:val="center"/>
        </w:tcPr>
        <w:p w:rsidR="005D403C" w:rsidRDefault="00900D71">
          <w:pPr>
            <w:snapToGrid w:val="0"/>
            <w:jc w:val="center"/>
            <w:rPr>
              <w:rFonts w:ascii="Arial" w:hAnsi="Arial" w:cs="Arial"/>
              <w:noProof/>
              <w:sz w:val="20"/>
              <w:szCs w:val="20"/>
              <w:lang w:eastAsia="pt-BR"/>
            </w:rPr>
          </w:pPr>
          <w:r w:rsidRPr="002F7581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409575" cy="523875"/>
                <wp:effectExtent l="0" t="0" r="0" b="0"/>
                <wp:docPr id="1" name="il_fi" descr="http://www.guiadoturista.net/cidades/cms/netgallery/media/riodejaneiro/images/brasao-rio-de-jane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guiadoturista.net/cidades/cms/netgallery/media/riodejaneiro/images/brasao-rio-de-jane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1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403C" w:rsidRPr="00036F05" w:rsidRDefault="005D403C" w:rsidP="00817625">
          <w:pPr>
            <w:jc w:val="center"/>
            <w:rPr>
              <w:sz w:val="18"/>
              <w:szCs w:val="18"/>
            </w:rPr>
          </w:pPr>
          <w:r w:rsidRPr="00036F05">
            <w:rPr>
              <w:sz w:val="18"/>
              <w:szCs w:val="18"/>
            </w:rPr>
            <w:t>Governo do Estado do Rio de Janeiro</w:t>
          </w:r>
        </w:p>
        <w:p w:rsidR="005D403C" w:rsidRPr="00036F05" w:rsidRDefault="005D403C" w:rsidP="00817625">
          <w:pPr>
            <w:jc w:val="center"/>
            <w:rPr>
              <w:sz w:val="18"/>
              <w:szCs w:val="18"/>
            </w:rPr>
          </w:pPr>
          <w:r w:rsidRPr="00036F05">
            <w:rPr>
              <w:sz w:val="18"/>
              <w:szCs w:val="18"/>
            </w:rPr>
            <w:t>Secretaria de Estado de Ciência e Tecnologia</w:t>
          </w:r>
        </w:p>
        <w:p w:rsidR="005D403C" w:rsidRDefault="005D403C" w:rsidP="0081762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Estadual do Norte Fluminense Darcy Ribeiro</w:t>
          </w:r>
        </w:p>
        <w:p w:rsidR="005D403C" w:rsidRPr="00817625" w:rsidRDefault="005D403C" w:rsidP="00F7096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PRÓ-REITORIA DE GRADUAÇÃO </w:t>
          </w:r>
        </w:p>
      </w:tc>
    </w:tr>
  </w:tbl>
  <w:p w:rsidR="005D403C" w:rsidRDefault="005D403C">
    <w:pPr>
      <w:pStyle w:val="Textodenotadefim"/>
      <w:widowControl/>
      <w:autoSpaceDE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891215"/>
    <w:multiLevelType w:val="hybridMultilevel"/>
    <w:tmpl w:val="5A2253B2"/>
    <w:lvl w:ilvl="0" w:tplc="EB108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7E1ED6"/>
    <w:multiLevelType w:val="hybridMultilevel"/>
    <w:tmpl w:val="E0F0E4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D2C18"/>
    <w:multiLevelType w:val="hybridMultilevel"/>
    <w:tmpl w:val="9C306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Zega/p7RvNpG1LZQs7ZZ+LfCvlJeEvfW6PWWfdiPWEuih9jqu2T1kdjld574ggKOe1+ULlCcna34o0kb6SDBg==" w:salt="+RmEndaCvyMu+Zelx+CIP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4"/>
    <w:rsid w:val="0001198A"/>
    <w:rsid w:val="0001203E"/>
    <w:rsid w:val="00015C44"/>
    <w:rsid w:val="000307D7"/>
    <w:rsid w:val="00035CCC"/>
    <w:rsid w:val="00037008"/>
    <w:rsid w:val="000450BD"/>
    <w:rsid w:val="00054D6A"/>
    <w:rsid w:val="0006717D"/>
    <w:rsid w:val="000734BA"/>
    <w:rsid w:val="00086F7E"/>
    <w:rsid w:val="000A7921"/>
    <w:rsid w:val="000B4407"/>
    <w:rsid w:val="000C1EE2"/>
    <w:rsid w:val="000C2848"/>
    <w:rsid w:val="000C5318"/>
    <w:rsid w:val="000D3343"/>
    <w:rsid w:val="000F4939"/>
    <w:rsid w:val="00105260"/>
    <w:rsid w:val="001114EC"/>
    <w:rsid w:val="00111B3A"/>
    <w:rsid w:val="00125F13"/>
    <w:rsid w:val="00134EB2"/>
    <w:rsid w:val="00146154"/>
    <w:rsid w:val="001525EE"/>
    <w:rsid w:val="001570B8"/>
    <w:rsid w:val="00163611"/>
    <w:rsid w:val="001864E8"/>
    <w:rsid w:val="00192A0E"/>
    <w:rsid w:val="0019306B"/>
    <w:rsid w:val="0019555E"/>
    <w:rsid w:val="001A0701"/>
    <w:rsid w:val="001A640A"/>
    <w:rsid w:val="001A71E9"/>
    <w:rsid w:val="001C0D96"/>
    <w:rsid w:val="001E707E"/>
    <w:rsid w:val="001F6329"/>
    <w:rsid w:val="00211057"/>
    <w:rsid w:val="00214EA0"/>
    <w:rsid w:val="00225612"/>
    <w:rsid w:val="00231593"/>
    <w:rsid w:val="00237396"/>
    <w:rsid w:val="00262264"/>
    <w:rsid w:val="00263F78"/>
    <w:rsid w:val="002657C4"/>
    <w:rsid w:val="00266943"/>
    <w:rsid w:val="002923BB"/>
    <w:rsid w:val="002B08C6"/>
    <w:rsid w:val="002B0B2B"/>
    <w:rsid w:val="002B662F"/>
    <w:rsid w:val="002B7C15"/>
    <w:rsid w:val="002C22F5"/>
    <w:rsid w:val="002D2C24"/>
    <w:rsid w:val="002D5C16"/>
    <w:rsid w:val="002E2038"/>
    <w:rsid w:val="00300D1D"/>
    <w:rsid w:val="0030332A"/>
    <w:rsid w:val="00307887"/>
    <w:rsid w:val="00313769"/>
    <w:rsid w:val="003258AB"/>
    <w:rsid w:val="003270BA"/>
    <w:rsid w:val="00342C2D"/>
    <w:rsid w:val="00350263"/>
    <w:rsid w:val="0037003C"/>
    <w:rsid w:val="00371CF0"/>
    <w:rsid w:val="00373FBC"/>
    <w:rsid w:val="0037451F"/>
    <w:rsid w:val="003821FD"/>
    <w:rsid w:val="003A7B4D"/>
    <w:rsid w:val="003C7658"/>
    <w:rsid w:val="003D52E1"/>
    <w:rsid w:val="003E10B8"/>
    <w:rsid w:val="003E5B60"/>
    <w:rsid w:val="003F3DC9"/>
    <w:rsid w:val="004061C3"/>
    <w:rsid w:val="00413947"/>
    <w:rsid w:val="004147B8"/>
    <w:rsid w:val="00414FC6"/>
    <w:rsid w:val="004420EB"/>
    <w:rsid w:val="00453616"/>
    <w:rsid w:val="004740FB"/>
    <w:rsid w:val="00475E32"/>
    <w:rsid w:val="004A3282"/>
    <w:rsid w:val="004C3B0C"/>
    <w:rsid w:val="004C426A"/>
    <w:rsid w:val="004C527C"/>
    <w:rsid w:val="004C5931"/>
    <w:rsid w:val="004E1B15"/>
    <w:rsid w:val="004F5DFD"/>
    <w:rsid w:val="004F78BF"/>
    <w:rsid w:val="00506CDF"/>
    <w:rsid w:val="00536CE3"/>
    <w:rsid w:val="00541E48"/>
    <w:rsid w:val="005438C9"/>
    <w:rsid w:val="00553C54"/>
    <w:rsid w:val="005667C4"/>
    <w:rsid w:val="005758E4"/>
    <w:rsid w:val="005762CA"/>
    <w:rsid w:val="00583BF8"/>
    <w:rsid w:val="00586975"/>
    <w:rsid w:val="005A6CF8"/>
    <w:rsid w:val="005C0524"/>
    <w:rsid w:val="005C06C8"/>
    <w:rsid w:val="005C2288"/>
    <w:rsid w:val="005D052A"/>
    <w:rsid w:val="005D1FA4"/>
    <w:rsid w:val="005D403C"/>
    <w:rsid w:val="005E30A1"/>
    <w:rsid w:val="005F0CD6"/>
    <w:rsid w:val="00612A44"/>
    <w:rsid w:val="006160D1"/>
    <w:rsid w:val="0062389D"/>
    <w:rsid w:val="00633381"/>
    <w:rsid w:val="0063577A"/>
    <w:rsid w:val="00650D81"/>
    <w:rsid w:val="0065584F"/>
    <w:rsid w:val="00655E60"/>
    <w:rsid w:val="0067015F"/>
    <w:rsid w:val="00676717"/>
    <w:rsid w:val="00692D4D"/>
    <w:rsid w:val="006B5F2B"/>
    <w:rsid w:val="006C0957"/>
    <w:rsid w:val="006C46D4"/>
    <w:rsid w:val="006D538B"/>
    <w:rsid w:val="0072044B"/>
    <w:rsid w:val="00743122"/>
    <w:rsid w:val="00752C45"/>
    <w:rsid w:val="007574D7"/>
    <w:rsid w:val="007813C8"/>
    <w:rsid w:val="00783E3C"/>
    <w:rsid w:val="00797232"/>
    <w:rsid w:val="007A36A1"/>
    <w:rsid w:val="007A7191"/>
    <w:rsid w:val="007C27E1"/>
    <w:rsid w:val="007D17DF"/>
    <w:rsid w:val="007D69AF"/>
    <w:rsid w:val="007E207C"/>
    <w:rsid w:val="007F508B"/>
    <w:rsid w:val="0081063D"/>
    <w:rsid w:val="00817625"/>
    <w:rsid w:val="00820C35"/>
    <w:rsid w:val="00821610"/>
    <w:rsid w:val="00844EF2"/>
    <w:rsid w:val="00865AD4"/>
    <w:rsid w:val="00880595"/>
    <w:rsid w:val="008C323A"/>
    <w:rsid w:val="008D1C54"/>
    <w:rsid w:val="008E4037"/>
    <w:rsid w:val="008E5120"/>
    <w:rsid w:val="008E7BA9"/>
    <w:rsid w:val="00900C38"/>
    <w:rsid w:val="00900D71"/>
    <w:rsid w:val="00907E5A"/>
    <w:rsid w:val="009112E3"/>
    <w:rsid w:val="00914D67"/>
    <w:rsid w:val="00917DA1"/>
    <w:rsid w:val="009245CA"/>
    <w:rsid w:val="00924721"/>
    <w:rsid w:val="00924CD0"/>
    <w:rsid w:val="0093348B"/>
    <w:rsid w:val="00935B85"/>
    <w:rsid w:val="00944D62"/>
    <w:rsid w:val="0096570A"/>
    <w:rsid w:val="00971741"/>
    <w:rsid w:val="00977F0C"/>
    <w:rsid w:val="009A6C3D"/>
    <w:rsid w:val="009A77B9"/>
    <w:rsid w:val="009C2644"/>
    <w:rsid w:val="009D2844"/>
    <w:rsid w:val="00A05D96"/>
    <w:rsid w:val="00A16A7C"/>
    <w:rsid w:val="00A209C2"/>
    <w:rsid w:val="00A2478B"/>
    <w:rsid w:val="00A36A62"/>
    <w:rsid w:val="00A430F9"/>
    <w:rsid w:val="00A43C89"/>
    <w:rsid w:val="00A843C6"/>
    <w:rsid w:val="00A9225E"/>
    <w:rsid w:val="00A93FF6"/>
    <w:rsid w:val="00A95AFC"/>
    <w:rsid w:val="00AA0257"/>
    <w:rsid w:val="00AA2050"/>
    <w:rsid w:val="00AA4AF8"/>
    <w:rsid w:val="00AA561E"/>
    <w:rsid w:val="00AB06F2"/>
    <w:rsid w:val="00AB5555"/>
    <w:rsid w:val="00AC28FB"/>
    <w:rsid w:val="00AC47AF"/>
    <w:rsid w:val="00AC72C1"/>
    <w:rsid w:val="00AD09CD"/>
    <w:rsid w:val="00AD7711"/>
    <w:rsid w:val="00AE4997"/>
    <w:rsid w:val="00AF62D4"/>
    <w:rsid w:val="00B34D62"/>
    <w:rsid w:val="00B35AF5"/>
    <w:rsid w:val="00B467C7"/>
    <w:rsid w:val="00B51684"/>
    <w:rsid w:val="00B51D8D"/>
    <w:rsid w:val="00B75A54"/>
    <w:rsid w:val="00B811EE"/>
    <w:rsid w:val="00B87C76"/>
    <w:rsid w:val="00B94DB3"/>
    <w:rsid w:val="00BA0DBA"/>
    <w:rsid w:val="00BB459E"/>
    <w:rsid w:val="00BC4964"/>
    <w:rsid w:val="00BC5CD7"/>
    <w:rsid w:val="00BC7AA6"/>
    <w:rsid w:val="00BD076A"/>
    <w:rsid w:val="00BE1FFF"/>
    <w:rsid w:val="00C216C4"/>
    <w:rsid w:val="00C22F06"/>
    <w:rsid w:val="00C249A4"/>
    <w:rsid w:val="00C33E06"/>
    <w:rsid w:val="00C37D25"/>
    <w:rsid w:val="00C63EFB"/>
    <w:rsid w:val="00C6486A"/>
    <w:rsid w:val="00C65445"/>
    <w:rsid w:val="00C70A8E"/>
    <w:rsid w:val="00C76B74"/>
    <w:rsid w:val="00C817C1"/>
    <w:rsid w:val="00C83CE2"/>
    <w:rsid w:val="00C94A26"/>
    <w:rsid w:val="00CA2BE7"/>
    <w:rsid w:val="00CC145D"/>
    <w:rsid w:val="00CC49B3"/>
    <w:rsid w:val="00CC6BC4"/>
    <w:rsid w:val="00CD4EB5"/>
    <w:rsid w:val="00D15D99"/>
    <w:rsid w:val="00D3790B"/>
    <w:rsid w:val="00D4045E"/>
    <w:rsid w:val="00D40C28"/>
    <w:rsid w:val="00D44447"/>
    <w:rsid w:val="00D57F96"/>
    <w:rsid w:val="00D661A3"/>
    <w:rsid w:val="00D80F8F"/>
    <w:rsid w:val="00D81591"/>
    <w:rsid w:val="00D875FC"/>
    <w:rsid w:val="00D9635F"/>
    <w:rsid w:val="00DB36F5"/>
    <w:rsid w:val="00DB4850"/>
    <w:rsid w:val="00DD3E19"/>
    <w:rsid w:val="00DF1CA1"/>
    <w:rsid w:val="00DF4199"/>
    <w:rsid w:val="00E0585B"/>
    <w:rsid w:val="00E05AF1"/>
    <w:rsid w:val="00E152DC"/>
    <w:rsid w:val="00E17720"/>
    <w:rsid w:val="00E23D81"/>
    <w:rsid w:val="00E25230"/>
    <w:rsid w:val="00E27128"/>
    <w:rsid w:val="00E27A2B"/>
    <w:rsid w:val="00E30EC2"/>
    <w:rsid w:val="00E7769F"/>
    <w:rsid w:val="00E837D1"/>
    <w:rsid w:val="00E944E2"/>
    <w:rsid w:val="00E94FEA"/>
    <w:rsid w:val="00EA1359"/>
    <w:rsid w:val="00EB0065"/>
    <w:rsid w:val="00EB4C51"/>
    <w:rsid w:val="00EB6C57"/>
    <w:rsid w:val="00EC2455"/>
    <w:rsid w:val="00EC7184"/>
    <w:rsid w:val="00ED1852"/>
    <w:rsid w:val="00EE393D"/>
    <w:rsid w:val="00EE7C0B"/>
    <w:rsid w:val="00EF73F2"/>
    <w:rsid w:val="00F24DA8"/>
    <w:rsid w:val="00F42944"/>
    <w:rsid w:val="00F50CBC"/>
    <w:rsid w:val="00F5168E"/>
    <w:rsid w:val="00F54638"/>
    <w:rsid w:val="00F62EE6"/>
    <w:rsid w:val="00F70963"/>
    <w:rsid w:val="00F865F6"/>
    <w:rsid w:val="00F91CE6"/>
    <w:rsid w:val="00FD1761"/>
    <w:rsid w:val="00FD3C3C"/>
    <w:rsid w:val="00FD6CFC"/>
    <w:rsid w:val="00FE65FF"/>
    <w:rsid w:val="00FF31BF"/>
    <w:rsid w:val="00FF3637"/>
    <w:rsid w:val="00FF47CF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ontepargpadro2">
    <w:name w:val="Fonte parág. padrão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uiPriority w:val="22"/>
    <w:qFormat/>
    <w:rPr>
      <w:b/>
      <w:bCs/>
    </w:rPr>
  </w:style>
  <w:style w:type="character" w:customStyle="1" w:styleId="titulars">
    <w:name w:val="titulars"/>
    <w:basedOn w:val="Fontepargpadro1"/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color w:val="FF000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customStyle="1" w:styleId="RodapChar">
    <w:name w:val="Rodapé Char"/>
    <w:link w:val="Rodap"/>
    <w:rsid w:val="00E30EC2"/>
    <w:rPr>
      <w:sz w:val="24"/>
      <w:szCs w:val="24"/>
      <w:lang w:eastAsia="ar-SA"/>
    </w:rPr>
  </w:style>
  <w:style w:type="paragraph" w:customStyle="1" w:styleId="yiv782176953msonormal">
    <w:name w:val="yiv782176953msonormal"/>
    <w:basedOn w:val="Normal"/>
    <w:rsid w:val="002D5C16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orpodetextoChar">
    <w:name w:val="Corpo de texto Char"/>
    <w:link w:val="Corpodetexto"/>
    <w:rsid w:val="002B08C6"/>
    <w:rPr>
      <w:sz w:val="24"/>
      <w:szCs w:val="24"/>
      <w:lang w:eastAsia="ar-SA"/>
    </w:rPr>
  </w:style>
  <w:style w:type="character" w:customStyle="1" w:styleId="il">
    <w:name w:val="il"/>
    <w:rsid w:val="00371CF0"/>
  </w:style>
  <w:style w:type="character" w:customStyle="1" w:styleId="CabealhoChar">
    <w:name w:val="Cabeçalho Char"/>
    <w:link w:val="Cabealho"/>
    <w:rsid w:val="0081063D"/>
    <w:rPr>
      <w:sz w:val="24"/>
      <w:szCs w:val="24"/>
      <w:lang w:eastAsia="ar-SA"/>
    </w:rPr>
  </w:style>
  <w:style w:type="paragraph" w:customStyle="1" w:styleId="Default">
    <w:name w:val="Default"/>
    <w:rsid w:val="00655E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5E60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55E60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655E60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83BF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583BF8"/>
    <w:rPr>
      <w:sz w:val="16"/>
      <w:szCs w:val="16"/>
      <w:lang w:eastAsia="ar-SA"/>
    </w:rPr>
  </w:style>
  <w:style w:type="paragraph" w:customStyle="1" w:styleId="xl27">
    <w:name w:val="xl27"/>
    <w:basedOn w:val="Normal"/>
    <w:rsid w:val="005D403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7BA9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E7BA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11E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34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ontepargpadro2">
    <w:name w:val="Fonte parág. padrão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uiPriority w:val="22"/>
    <w:qFormat/>
    <w:rPr>
      <w:b/>
      <w:bCs/>
    </w:rPr>
  </w:style>
  <w:style w:type="character" w:customStyle="1" w:styleId="titulars">
    <w:name w:val="titulars"/>
    <w:basedOn w:val="Fontepargpadro1"/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color w:val="FF000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customStyle="1" w:styleId="RodapChar">
    <w:name w:val="Rodapé Char"/>
    <w:link w:val="Rodap"/>
    <w:rsid w:val="00E30EC2"/>
    <w:rPr>
      <w:sz w:val="24"/>
      <w:szCs w:val="24"/>
      <w:lang w:eastAsia="ar-SA"/>
    </w:rPr>
  </w:style>
  <w:style w:type="paragraph" w:customStyle="1" w:styleId="yiv782176953msonormal">
    <w:name w:val="yiv782176953msonormal"/>
    <w:basedOn w:val="Normal"/>
    <w:rsid w:val="002D5C16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orpodetextoChar">
    <w:name w:val="Corpo de texto Char"/>
    <w:link w:val="Corpodetexto"/>
    <w:rsid w:val="002B08C6"/>
    <w:rPr>
      <w:sz w:val="24"/>
      <w:szCs w:val="24"/>
      <w:lang w:eastAsia="ar-SA"/>
    </w:rPr>
  </w:style>
  <w:style w:type="character" w:customStyle="1" w:styleId="il">
    <w:name w:val="il"/>
    <w:rsid w:val="00371CF0"/>
  </w:style>
  <w:style w:type="character" w:customStyle="1" w:styleId="CabealhoChar">
    <w:name w:val="Cabeçalho Char"/>
    <w:link w:val="Cabealho"/>
    <w:rsid w:val="0081063D"/>
    <w:rPr>
      <w:sz w:val="24"/>
      <w:szCs w:val="24"/>
      <w:lang w:eastAsia="ar-SA"/>
    </w:rPr>
  </w:style>
  <w:style w:type="paragraph" w:customStyle="1" w:styleId="Default">
    <w:name w:val="Default"/>
    <w:rsid w:val="00655E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5E60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55E60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655E60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83BF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583BF8"/>
    <w:rPr>
      <w:sz w:val="16"/>
      <w:szCs w:val="16"/>
      <w:lang w:eastAsia="ar-SA"/>
    </w:rPr>
  </w:style>
  <w:style w:type="paragraph" w:customStyle="1" w:styleId="xl27">
    <w:name w:val="xl27"/>
    <w:basedOn w:val="Normal"/>
    <w:rsid w:val="005D403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E7BA9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E7BA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11EE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34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6EA67-69D1-49D1-9BA0-9C0426EB57B8}"/>
      </w:docPartPr>
      <w:docPartBody>
        <w:p w:rsidR="00B82E3F" w:rsidRDefault="00AD5F2A">
          <w:r w:rsidRPr="00FA0DC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0D169-DDA4-4D21-8B73-DB7E33433833}"/>
      </w:docPartPr>
      <w:docPartBody>
        <w:p w:rsidR="00B82E3F" w:rsidRDefault="00AD5F2A">
          <w:r w:rsidRPr="00FA0DC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A"/>
    <w:rsid w:val="004A1650"/>
    <w:rsid w:val="00AD5F2A"/>
    <w:rsid w:val="00B17923"/>
    <w:rsid w:val="00B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5F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5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uenf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Mariana Queiroz Ribeiro</dc:creator>
  <cp:lastModifiedBy>UENF</cp:lastModifiedBy>
  <cp:revision>2</cp:revision>
  <cp:lastPrinted>2019-03-25T13:18:00Z</cp:lastPrinted>
  <dcterms:created xsi:type="dcterms:W3CDTF">2020-10-01T19:57:00Z</dcterms:created>
  <dcterms:modified xsi:type="dcterms:W3CDTF">2020-10-01T19:57:00Z</dcterms:modified>
</cp:coreProperties>
</file>