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cs="Calibri-Bold" w:ascii="Calibri-Bold" w:hAnsi="Calibri-Bold"/>
          <w:b/>
          <w:bCs/>
        </w:rPr>
        <w:t xml:space="preserve">DOCUMENTAÇÃO PARA AVALIAÇÃO DE </w:t>
      </w:r>
      <w:r>
        <w:rPr>
          <w:rFonts w:eastAsia="Noto Serif CJK SC" w:cs="Calibri-Bold" w:ascii="Calibri-Bold" w:hAnsi="Calibri-Bold"/>
          <w:b/>
          <w:bCs/>
          <w:color w:val="auto"/>
          <w:kern w:val="2"/>
          <w:sz w:val="24"/>
          <w:szCs w:val="24"/>
          <w:lang w:val="pt-BR" w:eastAsia="zh-CN" w:bidi="hi-IN"/>
        </w:rPr>
        <w:t xml:space="preserve">CARÊNCIA </w:t>
      </w:r>
      <w:r>
        <w:rPr>
          <w:rFonts w:cs="Calibri-Bold" w:ascii="Calibri-Bold" w:hAnsi="Calibri-Bold"/>
          <w:b/>
          <w:bCs/>
        </w:rPr>
        <w:t>SOCIOECONÔMICA PARA TODAS AS COTAS.</w:t>
      </w:r>
    </w:p>
    <w:p>
      <w:pPr>
        <w:pStyle w:val="Normal"/>
        <w:bidi w:val="0"/>
        <w:jc w:val="left"/>
        <w:rPr>
          <w:rFonts w:ascii="Calibri-Bold" w:hAnsi="Calibri-Bold" w:cs="Calibri-Bold"/>
          <w:b/>
          <w:b/>
          <w:bCs/>
        </w:rPr>
      </w:pPr>
      <w:r>
        <w:rPr>
          <w:rFonts w:cs="Calibri-Bold" w:ascii="Calibri-Bold" w:hAnsi="Calibri-Bold"/>
          <w:b/>
          <w:bCs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/>
      </w:pPr>
      <w:r>
        <w:rPr>
          <w:rFonts w:cs="Calibri" w:ascii="Calibri" w:hAnsi="Calibri"/>
        </w:rPr>
        <w:t>Apresentar a fotocópia da documentação comprobatória de identificação oficial e o CPF para maiores de 18 anos. Para menores de 18 anos, a cópia da certidão de nascimento, RG ou  termo de posse e guarda.</w:t>
      </w:r>
    </w:p>
    <w:p>
      <w:pPr>
        <w:pStyle w:val="Normal"/>
        <w:numPr>
          <w:ilvl w:val="1"/>
          <w:numId w:val="2"/>
        </w:numPr>
        <w:bidi w:val="0"/>
        <w:spacing w:lineRule="auto" w:line="360"/>
        <w:jc w:val="both"/>
        <w:rPr/>
      </w:pPr>
      <w:r>
        <w:rPr>
          <w:rFonts w:cs="Calibri" w:ascii="Calibri" w:hAnsi="Calibri"/>
        </w:rPr>
        <w:t xml:space="preserve">Apresentar cópia do atestado de óbito em caso de pais, representantes legais e cônjuges  falecidos. </w:t>
      </w:r>
    </w:p>
    <w:p>
      <w:pPr>
        <w:pStyle w:val="Normal"/>
        <w:bidi w:val="0"/>
        <w:spacing w:lineRule="auto" w:line="360"/>
        <w:ind w:left="72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Calibri" w:ascii="Calibri" w:hAnsi="Calibri"/>
        </w:rPr>
        <w:t xml:space="preserve">2- </w:t>
      </w:r>
      <w:r>
        <w:rPr>
          <w:rFonts w:cs="Arial" w:ascii="Arial" w:hAnsi="Arial"/>
        </w:rPr>
        <w:t>Para pais/responsável legal ou candidato (a) separado (a): Certidão de Casamento com sentença completa de divórcio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</w:rPr>
        <w:t>2.1- Para pais/responsável legal ou candidato(a) s separados sem legalização: declaração de separação não legalizada.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</w:rPr>
        <w:t>2.2- Para pais/responsável legal ou candidato(a ) que nunca se casaram oficialmente: declaração de união estável.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</w:rPr>
        <w:t xml:space="preserve">2.3- </w:t>
      </w:r>
      <w:r>
        <w:rPr/>
        <w:t>Para todos os casos em que há extensão do grupo familiar e para situações em que os responsáveis não sejam os pais biológicos:  sentença judicial que comprove a guarda, a tutela ou a curatela</w:t>
      </w:r>
    </w:p>
    <w:p>
      <w:pPr>
        <w:pStyle w:val="Normal"/>
        <w:bidi w:val="0"/>
        <w:spacing w:lineRule="auto" w:line="360"/>
        <w:jc w:val="both"/>
        <w:rPr/>
      </w:pPr>
      <w:r>
        <w:rPr/>
        <w:t>OBS: 1- Considera-se como ampliação do grupo familiar a incorporação de outras pessoas como: primo, sobrinho e outros que passaram a integrar o grupo familiar.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/>
        <w:t>2-</w:t>
      </w:r>
      <w:r>
        <w:rPr>
          <w:rFonts w:cs="Calibri" w:ascii="Calibri" w:hAnsi="Calibri"/>
        </w:rPr>
        <w:t xml:space="preserve">  A indicação de outros familiares,  deverá ser devidamente comprovada, pela entrega da documentação descrita neste edital de acordo com a faixa etária e a situação de renda.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3- O candidato que resida sozinho ou com outros familiares, mas que dependa economicamente de sua família de origem deverá apresentar a documentação indicada, tanto de sua família de origem quanto das pessoas com quem reside.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4- O candidato maior de 18 anos, que resida  com outras pessoas que não sejam seus pais ou cônjuge, deverá apresentar  a fotocópia do comprovante de residência ou declaração confirmando residência no mesmo endereço ou declaração explicativa da moradia.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5- Para a comprovação de renda do candidato e de cada membro do grupo familiar, maior de 18 anos (ou menores de 18 anos que exerçam atividade remunerada) deverá apresentar a documentação, conforme especificação abaixo: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a) Desempregados recentes (até seis meses): Có</w:t>
      </w:r>
      <w:r>
        <w:rPr/>
        <w:t>pia das seguintes páginas da carteira de trabalho e previdência social (CTPS): identidade e qualificação civis, contrato de trabalho com a próxima página em branco, alterações salariais com a próxima página em branco e anotações gerais com a próxima página em branco.</w:t>
      </w:r>
      <w:r>
        <w:rPr>
          <w:rFonts w:cs="Calibri" w:ascii="Calibri" w:hAnsi="Calibri"/>
        </w:rPr>
        <w:t xml:space="preserve"> Cópia da rescisão de contrato ou da comunicação de dispensa e cópia do comprovante de recebimento de seguro-desemprego.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b) Caso todo o grupo familiar apresente ausência de renda, esta deverá ser devidamente comprovada, como também, o candidato deverá apresentar declaração informando o tempo que a família se encontra nessa situação e como tem suprido suas necessidades financeiras. Como também, apresentar toda a documentação exigida no presente edital para a avaliação da renda do seu núcleo familiar.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 xml:space="preserve">c) </w:t>
      </w:r>
      <w:r>
        <w:rPr/>
        <w:t xml:space="preserve">Para famílias beneficiárias e/ou cadastradas em Programas Sociais / Candidatos que POSSUEM Cadastro Único (CadÚnico): apresentar a FOLHA RESUMO CADASTRO ÚNICO – V7 que apresenta número de Identificação Social-NIS associado ao candidato, a renda per capta familiar e os componentes do núcleo familiar Caso não tenha a Folha Resumo Cadastro Único – V7 o candidato poderá emitir uma via em Consulta Cidadão - Cadastro Único. </w:t>
      </w:r>
    </w:p>
    <w:p>
      <w:pPr>
        <w:pStyle w:val="Normal"/>
        <w:bidi w:val="0"/>
        <w:spacing w:lineRule="auto" w:line="360"/>
        <w:jc w:val="both"/>
        <w:rPr/>
      </w:pPr>
      <w:r>
        <w:rPr/>
        <w:t>OBS: Mesmo apresentando o CADÚnico, o candidato deverá apresentar toda a documentação solicitada para avaliação da renda do seu núcleo familiar.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/>
        <w:t>d</w:t>
      </w:r>
      <w:r>
        <w:rPr>
          <w:rFonts w:cs="Calibri" w:ascii="Calibri" w:hAnsi="Calibri"/>
        </w:rPr>
        <w:t>) Para aqueles que nunca exerceram atividade remunerada (incluindo donas de casas e estudantes maiores de 18 anos): có</w:t>
      </w:r>
      <w:r>
        <w:rPr/>
        <w:t>pia das seguintes páginas da carteira de trabalho e previdência social (CTPS): identidade e qualificação civis, contrato de trabalho, alterações salariais e anotações gerais</w:t>
      </w:r>
      <w:r>
        <w:rPr>
          <w:rFonts w:cs="Calibri" w:ascii="Calibri" w:hAnsi="Calibri"/>
        </w:rPr>
        <w:t>, mesmo se a carteira não tiver contratos assinados.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e) Para os trabalhadores do mercado formal (celetistas e servidores públicos): contracheques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 janeiro e fevereiro  de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. Có</w:t>
      </w:r>
      <w:r>
        <w:rPr/>
        <w:t>pia das seguintes páginas da carteira de trabalho e previdência social (CTPS): identidade e qualificação civis, contrato de trabalho, alterações salariais e anotações gerais. Se a Carteira tiver os dados preenchidos, apresentar a próxima página em branco.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f) Para os trabalhadores prestadores de serviço, cooperativados e/ou contratados temporariamente: contracheques e/ou contrato de trabalho do período trabalho. Se não tiver o contrato de trabalho, apresentar a declaração explicativa com a função, período de trabalho e a remuneração recebida. Có</w:t>
      </w:r>
      <w:r>
        <w:rPr/>
        <w:t>pia das seguintes páginas da carteira de trabalho e previdência social (CTPS): identidade e qualificação civis, contrato de trabalho, alterações salariais e anotações gerais. Se a Carteira tem os dados preenchidos, apresentar a próxima página em branco. Cópia atualizada da guia de recolhimento do INSS.  Se não contribuir com o INSS, apresentar demonstrativo de contribuição que pode ser encontrado em: meu.inss.gov.br/#/login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g)</w:t>
      </w:r>
      <w:r>
        <w:rPr/>
        <w:t xml:space="preserve"> Trabalhador autônomo ou profissional liberal: Declaração Comprobatória de Rendimentos - DECORE, dos meses de dezembro de 202</w:t>
      </w:r>
      <w:r>
        <w:rPr/>
        <w:t>2</w:t>
      </w:r>
      <w:r>
        <w:rPr/>
        <w:t>, janeiro e fevereiro de 202</w:t>
      </w:r>
      <w:r>
        <w:rPr/>
        <w:t>3</w:t>
      </w:r>
      <w:r>
        <w:rPr/>
        <w:t>, feita por contador ou técnico contábil inscrito no Conselho Regional de Contabilidade. No caso de cargos de direção apresentar ainda a cópia do comprovante de pró-labore, dos meses de dezembro de 202</w:t>
      </w:r>
      <w:r>
        <w:rPr/>
        <w:t>2</w:t>
      </w:r>
      <w:r>
        <w:rPr/>
        <w:t>, janeiro e fevereiro de 202</w:t>
      </w:r>
      <w:r>
        <w:rPr/>
        <w:t>3</w:t>
      </w:r>
      <w:r>
        <w:rPr/>
        <w:t>. Cópia  das seguintes páginas da carteira de trabalho e previdência social (CTPS): identidade e qualificação civis, contrato de trabalho, alterações salariais e anotações gerais. Se a Carteira tem os dados preenchidos, apresentar a próxima página em branco.  Cópia atualizada da guia de recolhimento do INSS.  Se não contribuir com o INSS, apresentar demonstrativo de contribuição que pode ser encontrado em: meu.inss.gov.br/#/login</w:t>
      </w:r>
    </w:p>
    <w:p>
      <w:pPr>
        <w:pStyle w:val="Normal"/>
        <w:bidi w:val="0"/>
        <w:spacing w:lineRule="auto" w:line="360"/>
        <w:jc w:val="both"/>
        <w:rPr/>
      </w:pPr>
      <w:r>
        <w:rPr/>
        <w:t>h)Trabalhador informal: Declaração de próprio punho informando o tipo de atividade exercida, local e renda média mensal. Cópia das  seguintes páginas da carteira de trabalho e previdência social (CTPS): identidade e qualificação civis, contrato de trabalho, alterações salariais e anotações gerais. Se a Carteira tem os dados preenchidos, apresentar a próxima página em branco. Cópia atualizada da guia de recolhimento do INSS.  Se não contribuir com o INSS, apresentar demonstrativo de contribuição que pode ser encontrado em: meu.inss.gov.br/#/login</w:t>
      </w:r>
    </w:p>
    <w:p>
      <w:pPr>
        <w:pStyle w:val="Normal"/>
        <w:bidi w:val="0"/>
        <w:spacing w:lineRule="auto" w:line="360"/>
        <w:jc w:val="both"/>
        <w:rPr/>
      </w:pPr>
      <w:r>
        <w:rPr/>
        <w:t>i)Agricultor, pecuarista, parceiro, arrendatário rural e sitiante:  Declaração original da renda mensal expedida por sindicato, associação ou similar;  Cópia da Declaração Anual de Produtor Rural - DAP;  Cópia da Declaração de Imposto Territorial Rural -ITR;  Cópia do Cadastro de Imóvel Rural - DP ou do INCRA; e) Declaração Comprobatória de Rendimentos - DECORE, de dezembro de 202</w:t>
      </w:r>
      <w:r>
        <w:rPr/>
        <w:t>2</w:t>
      </w:r>
      <w:r>
        <w:rPr/>
        <w:t>, janeiro e fevereiro de 202</w:t>
      </w:r>
      <w:r>
        <w:rPr/>
        <w:t>3</w:t>
      </w:r>
      <w:r>
        <w:rPr/>
        <w:t>,  feita por contador ou técnico contábil inscrito no CRC; Cópia da última Declaração de Imposto de Renda Pessoa Jurídica - IRPJ;  Cópia da carteira de trabalho: páginas de identificação, último contrato de trabalho com a página seguinte em branco e atualizações salariais.  Notas de produtos comercializados nos meses de dezembro de 202</w:t>
      </w:r>
      <w:r>
        <w:rPr/>
        <w:t>2</w:t>
      </w:r>
      <w:r>
        <w:rPr/>
        <w:t>, janeiro e fevereiro de 202</w:t>
      </w:r>
      <w:r>
        <w:rPr/>
        <w:t>3</w:t>
      </w:r>
      <w:r>
        <w:rPr/>
        <w:t>. Cópia da carteira sindical e contribuição sindical atualizada. Cópia atualizada da guia de recolhimento do INSS.  Se não contribuir com o INSS, apresentar demonstrativo de contribuição que pode ser encontrado em: meu.inss.gov.br/#/login</w:t>
      </w:r>
    </w:p>
    <w:p>
      <w:pPr>
        <w:pStyle w:val="Normal"/>
        <w:bidi w:val="0"/>
        <w:spacing w:lineRule="auto" w:line="360"/>
        <w:jc w:val="both"/>
        <w:rPr/>
      </w:pPr>
      <w:r>
        <w:rPr/>
        <w:t>j) Empresário, microempresário e comerciante:  declaração contábil de retirada de pró-labore referente a dezembro de 202</w:t>
      </w:r>
      <w:r>
        <w:rPr/>
        <w:t>2</w:t>
      </w:r>
      <w:r>
        <w:rPr/>
        <w:t>, janeiro e fevereiro de 202</w:t>
      </w:r>
      <w:r>
        <w:rPr/>
        <w:t>3</w:t>
      </w:r>
      <w:r>
        <w:rPr/>
        <w:t>. Em caso de empresa inativa, apresentar Declaração de Inatividade junto a Receita Federal;  cópia da Declaração Anual do Simples Nacional (DASN/SIMEI);  cópia da Declaração de Imposto de Renda Pessoa Jurídica Exercício 202</w:t>
      </w:r>
      <w:r>
        <w:rPr/>
        <w:t>2</w:t>
      </w:r>
      <w:r>
        <w:rPr/>
        <w:t>, Ano-Calendário 202</w:t>
      </w:r>
      <w:r>
        <w:rPr/>
        <w:t>1</w:t>
      </w:r>
      <w:r>
        <w:rPr/>
        <w:t>,  copiadas  das seguintes páginas da carteira de trabalho e previdência social (CTPS): identidade e qualificação civis, contrato de trabalho, alterações salariais e anotações gerais. Se a Carteira tem os dados preenchidos, apresentar a próxima página em branco. Cópia atualizada da guia de recolhimento do INSS.  Se não contribuir com o INSS, apresentar demonstrativo de contribuição que pode ser encontrado em: meu.inss.gov.br/#/login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 xml:space="preserve">K) </w:t>
      </w:r>
      <w:r>
        <w:rPr/>
        <w:t xml:space="preserve"> Aposentado e pensionista:  Demonstrativo  de pagamento do benefício dos meses de dezembro de 202</w:t>
      </w:r>
      <w:r>
        <w:rPr/>
        <w:t>2</w:t>
      </w:r>
      <w:r>
        <w:rPr/>
        <w:t>, janeiro e fevereiro de 202</w:t>
      </w:r>
      <w:r>
        <w:rPr/>
        <w:t>3</w:t>
      </w:r>
      <w:r>
        <w:rPr/>
        <w:t xml:space="preserve"> que pode ser encontrado no banco de recebimento do benefício ou na internet, no endereço eletrônico: meu.inss.gov.br/#/login. Cópia das  seguintes páginas da carteira de trabalho e previdência social (CTPS): identidade e qualificação civis, contrato de trabalho, alterações salariais e anotações gerais. Se a Carteira tiver os dados preenchidos, apresentar a próxima página em branco.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l) Caso a família possua bens alugados a terceiros, deverá apresentar a cópia dos recibos de aluguel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janeiro e fevereiro de 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 xml:space="preserve"> ou  outro documento que comprove essa situação. Guia  do Imposto Predial e Territorial Urbano (IPTU) referente ao ano de 2022.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m) Caso o candidato e/outro membro do grupo familiar receba pensão alimentícia, deverá ser apresentada cópia do contracheque ou de outro documento que comprove o valor da pensão alimentícia dos meses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 janeiro e fevereiro de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. Na falta destes, deverá ser enviada declaração  informando o valor bruto mensal recebido, datada e assinada pelo provedor da pensão.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</w:rPr>
        <w:t>6.1- Da Declaração de Imposto de Renda de Pessoa Física (DIRPF):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a) O Candidato e as pessoas do seu grupo familiar que tenham declarado Imposto de Renda de Pessoa Física (IRPF) referente ano base 202</w:t>
      </w:r>
      <w:r>
        <w:rPr>
          <w:rFonts w:cs="Calibri" w:ascii="Calibri" w:hAnsi="Calibri"/>
        </w:rPr>
        <w:t>1</w:t>
      </w:r>
      <w:r>
        <w:rPr>
          <w:rFonts w:cs="Calibri" w:ascii="Calibri" w:hAnsi="Calibri"/>
        </w:rPr>
        <w:t>, entregue em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 xml:space="preserve"> à Receita Federal, deverão apresentar cópia de todas as páginas da declaração e do respectivo comprovante do recibo de entrega.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b) Se o candidato e as pessoas do seu núcleo familiar constarem como dependentes ou cônjuges em alguma declaração de IRPF deverão apresentar a cópia de todas as páginas da referida Declaração de Imposto de Renda Pessoa Física (DIRPF) , referente ao ano base 202</w:t>
      </w:r>
      <w:r>
        <w:rPr>
          <w:rFonts w:cs="Calibri" w:ascii="Calibri" w:hAnsi="Calibri"/>
        </w:rPr>
        <w:t>1</w:t>
      </w:r>
      <w:r>
        <w:rPr>
          <w:rFonts w:cs="Calibri" w:ascii="Calibri" w:hAnsi="Calibri"/>
        </w:rPr>
        <w:t>, entregue em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 xml:space="preserve"> à Receita Federal, e do respectivo comprovante do recibo de entrega.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 xml:space="preserve">c) </w:t>
      </w:r>
      <w:r>
        <w:rPr/>
        <w:t>Caso seja isento, deverá acessar o link: http://www.receita.fazenda.gov.br/Aplicacoes/Atrjo/ConsRest/Atual.app/paginas/index.asp e imprimir a tela em que constam o nome completo e a frase: Sua declaração não consta na base de dados da Receita Federal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Calibri" w:ascii="Calibri" w:hAnsi="Calibri"/>
        </w:rPr>
        <w:t>7- Para comprovação da situação de moradia do candidato apresentar os seguintes documentos: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a) Imóvel próprio: escritura, contrato  de compra e venda ou recibo de compra. Se o documento não estiver em nome de uma das pessoas relacionadas em seu núcleo familiar, apresentar, também, declaração explicando os motivos deste fato.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b) Imóvel próprio em financiamento: comprovante do financiamento atualizado referente aos meses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janeiro e fevereiro de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. Caso o documento não esteja em nome de uma das pessoas de seu núcleo familiar, apresentar, também, declaração explicando os motivos deste fato.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c) Imóvel alugado: recibo de aluguel referente aos meses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 janeiro e fevereiro de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 xml:space="preserve">. Se o documento não estiver em nome de uma das pessoas relacionadas no seu núcleo familiar, encaminhar, também, declaração explicando os motivos deste fato. 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Calibri" w:ascii="Calibri" w:hAnsi="Calibri"/>
        </w:rPr>
        <w:t xml:space="preserve">d) Imóvel cedido: declaração de cessão do imóvel datada e assinada pelo cedente.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 xml:space="preserve">e) Imóvel de posse ou ocupação: declaração da Associação de Moradores. Na falta desta, declaração  informando a situação. 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f) Residência em hotel, pensão, alojamento ou afins: recibos de pagamento referente aos meses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fevereiro e março de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; na falta destes, declaração informando o local e  o valor do aluguel.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 </w:t>
      </w:r>
      <w:r>
        <w:rPr>
          <w:rFonts w:cs="Calibri" w:ascii="Calibri" w:hAnsi="Calibri"/>
        </w:rPr>
        <w:t>g) Residência no local de trabalho: declaração do empregador explicando a situação.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</w:rPr>
        <w:t>h) Outra situação de moradia: declaração  explicando a situação de moradia.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8- A indicação de outros familiares, colaterais ou agregados no grupo familiar deverá ser devidamente comprovada, de acordo com a faixa etária e a situação de renda. Como também,  o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comprovante de residência.</w:t>
      </w:r>
    </w:p>
    <w:p>
      <w:pPr>
        <w:pStyle w:val="Normal"/>
        <w:bidi w:val="0"/>
        <w:jc w:val="left"/>
        <w:rPr/>
      </w:pPr>
      <w:r>
        <w:rPr>
          <w:rFonts w:cs="Calibri" w:ascii="Calibri" w:hAnsi="Calibri"/>
        </w:rPr>
        <w:t>9- Para comprovação de recebimento  de IPTU (Imposto Predial Territorial Urbano) ou ITR (Imposto Territorial Rural) apresentar: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/>
      </w:pPr>
      <w:r>
        <w:rPr>
          <w:rFonts w:cs="Calibri" w:ascii="Calibri" w:hAnsi="Calibri"/>
        </w:rPr>
        <w:t>Cópia da guia de pagamento do  IPTU ou ITR atualizado, referente aos anos de base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 xml:space="preserve">  ou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 xml:space="preserve"> com a identificação do proprietário, endereço do imóvel, e valor do imposto).</w:t>
      </w:r>
    </w:p>
    <w:p>
      <w:pPr>
        <w:pStyle w:val="Normal"/>
        <w:bidi w:val="0"/>
        <w:spacing w:lineRule="auto" w:line="360"/>
        <w:ind w:left="720" w:hanging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/>
      </w:pPr>
      <w:r>
        <w:rPr>
          <w:rFonts w:cs="Calibri" w:ascii="Calibri" w:hAnsi="Calibri"/>
        </w:rPr>
        <w:t>Se não receber a  cobrança de IPTU ou ITR: apresentar o comprovante atualizado de isenção de IPTU ou ITR do ano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 xml:space="preserve">  ou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.</w:t>
      </w:r>
    </w:p>
    <w:p>
      <w:pPr>
        <w:pStyle w:val="PargrafodaLista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/>
      </w:pPr>
      <w:r>
        <w:rPr>
          <w:rFonts w:cs="Calibri" w:ascii="Calibri" w:hAnsi="Calibri"/>
        </w:rPr>
        <w:t>Se o imóvel urbano ou rural  não estiver regularizado na Prefeitura ou no  Instituto Nacional de Reforma Agrária (INCRA) apresentar declaração informando esta situação e documentos que comprovem a espera da regularização.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c) No caso do IPTU ou ITR não estiver em nome de uma das pessoas relacionadas no seu núcleo familiar, apresentar a guia de recebimento e  declaração explicando tal situação.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Calibri" w:ascii="Calibri" w:hAnsi="Calibri"/>
        </w:rPr>
        <w:t>10- Para a comprovação de energia elétrica, deverá ser apresentadas as das contas referentes aos meses de dezembro de 202</w:t>
      </w:r>
      <w:r>
        <w:rPr>
          <w:rFonts w:cs="Calibri" w:ascii="Calibri" w:hAnsi="Calibri"/>
        </w:rPr>
        <w:t>2</w:t>
      </w:r>
      <w:r>
        <w:rPr>
          <w:rFonts w:cs="Calibri" w:ascii="Calibri" w:hAnsi="Calibri"/>
        </w:rPr>
        <w:t>, janeiro e fevereiro de 202</w:t>
      </w:r>
      <w:r>
        <w:rPr>
          <w:rFonts w:cs="Calibri" w:ascii="Calibri" w:hAnsi="Calibri"/>
        </w:rPr>
        <w:t>3</w:t>
      </w:r>
      <w:r>
        <w:rPr>
          <w:rFonts w:cs="Calibri" w:ascii="Calibri" w:hAnsi="Calibri"/>
        </w:rPr>
        <w:t>. No caso da conta não estar no nome de uma das pessoas de seu núcleo familiar, apresentar declaração explicando tal situação.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V- QUESTIONÁRIO PESSOA COM DEFICIÊNCIA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271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-Bold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uppressLineNumbers/>
      <w:bidi w:val="0"/>
      <w:jc w:val="lef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napToGrid w:val="false"/>
      <w:jc w:val="center"/>
      <w:rPr>
        <w:rFonts w:ascii="Arial" w:hAnsi="Arial" w:cs="Arial"/>
        <w:sz w:val="20"/>
        <w:szCs w:val="20"/>
        <w:lang w:val="pt-BR" w:eastAsia="pt-BR"/>
      </w:rPr>
    </w:pPr>
    <w:r>
      <w:rPr/>
      <w:drawing>
        <wp:inline distT="0" distB="0" distL="0" distR="0">
          <wp:extent cx="405765" cy="52006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7" t="-139" r="-177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bidi w:val="0"/>
      <w:jc w:val="center"/>
      <w:rPr>
        <w:sz w:val="18"/>
        <w:szCs w:val="18"/>
      </w:rPr>
    </w:pPr>
    <w:r>
      <w:rPr>
        <w:sz w:val="18"/>
        <w:szCs w:val="18"/>
      </w:rPr>
      <w:t>Governo do Estado do Rio de Janeiro</w:t>
    </w:r>
  </w:p>
  <w:p>
    <w:pPr>
      <w:pStyle w:val="Normal"/>
      <w:bidi w:val="0"/>
      <w:jc w:val="center"/>
      <w:rPr>
        <w:sz w:val="18"/>
        <w:szCs w:val="18"/>
      </w:rPr>
    </w:pPr>
    <w:r>
      <w:rPr>
        <w:sz w:val="18"/>
        <w:szCs w:val="18"/>
      </w:rPr>
      <w:t>Secretaria de Estado de Ciência e Tecnologia</w:t>
    </w:r>
  </w:p>
  <w:p>
    <w:pPr>
      <w:pStyle w:val="Normal"/>
      <w:bidi w:val="0"/>
      <w:jc w:val="center"/>
      <w:rPr>
        <w:sz w:val="18"/>
        <w:szCs w:val="18"/>
      </w:rPr>
    </w:pPr>
    <w:r>
      <w:rPr>
        <w:sz w:val="18"/>
        <w:szCs w:val="18"/>
      </w:rPr>
      <w:t>Universidade Estadual do Norte Fluminense Darcy Ribeiro</w:t>
    </w:r>
  </w:p>
  <w:p>
    <w:pPr>
      <w:pStyle w:val="Normal"/>
      <w:bidi w:val="0"/>
      <w:jc w:val="center"/>
      <w:rPr>
        <w:sz w:val="18"/>
        <w:szCs w:val="18"/>
      </w:rPr>
    </w:pPr>
    <w:r>
      <w:rPr>
        <w:sz w:val="18"/>
        <w:szCs w:val="18"/>
      </w:rPr>
      <w:t>Reitoria</w:t>
    </w:r>
  </w:p>
  <w:p>
    <w:pPr>
      <w:pStyle w:val="Normal"/>
      <w:bidi w:val="0"/>
      <w:jc w:val="center"/>
      <w:rPr>
        <w:sz w:val="18"/>
        <w:szCs w:val="18"/>
      </w:rPr>
    </w:pPr>
    <w:r>
      <w:rPr>
        <w:sz w:val="18"/>
        <w:szCs w:val="18"/>
      </w:rPr>
      <w:t xml:space="preserve">Serviço Social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Calibri"/>
      </w:rPr>
    </w:lvl>
    <w:lvl w:ilvl="1">
      <w:start w:val="1"/>
      <w:numFmt w:val="decimal"/>
      <w:lvlText w:val="%1.%2-"/>
      <w:lvlJc w:val="left"/>
      <w:pPr>
        <w:tabs>
          <w:tab w:val="num" w:pos="0"/>
        </w:tabs>
        <w:ind w:left="144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Calibri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rFonts w:cs="Calibri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6z0">
    <w:name w:val="WW8Num6z0"/>
    <w:qFormat/>
    <w:rPr>
      <w:rFonts w:ascii="Calibri" w:hAnsi="Calibri" w:cs="Calibri"/>
    </w:rPr>
  </w:style>
  <w:style w:type="character" w:styleId="WW8Num1z0">
    <w:name w:val="WW8Num1z0"/>
    <w:qFormat/>
    <w:rPr>
      <w:rFonts w:ascii="Calibri" w:hAnsi="Calibri" w:cs="Calibri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CabealhoeRodap"/>
    <w:pPr>
      <w:suppressLineNumbers/>
    </w:pPr>
    <w:rPr/>
  </w:style>
  <w:style w:type="numbering" w:styleId="WW8Num2">
    <w:name w:val="WW8Num2"/>
    <w:qFormat/>
  </w:style>
  <w:style w:type="numbering" w:styleId="WW8Num6">
    <w:name w:val="WW8Num6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7</Pages>
  <Words>1993</Words>
  <Characters>11116</Characters>
  <CharactersWithSpaces>13114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2022-02-21T12:33:58Z</dcterms:created>
  <dc:creator/>
  <dc:description/>
  <dc:language>pt-BR</dc:language>
  <cp:lastModifiedBy/>
  <cp:lastPrinted>2022-02-21T12:34:55Z</cp:lastPrinted>
  <dcterms:modified xsi:type="dcterms:W3CDTF">2023-02-15T11:35:10Z</dcterms:modified>
  <cp:revision>4</cp:revision>
  <dc:subject/>
  <dc:title/>
</cp:coreProperties>
</file>