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B" w:rsidRDefault="00C643B3" w:rsidP="000060C1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 w:rsidR="00676B13">
        <w:rPr>
          <w:rFonts w:ascii="Arial" w:hAnsi="Arial" w:cs="Arial"/>
          <w:sz w:val="24"/>
          <w:szCs w:val="24"/>
        </w:rPr>
        <w:t xml:space="preserve"> cartuchos, </w:t>
      </w:r>
      <w:proofErr w:type="spellStart"/>
      <w:r w:rsidR="00676B13">
        <w:rPr>
          <w:rFonts w:ascii="Arial" w:hAnsi="Arial" w:cs="Arial"/>
          <w:sz w:val="24"/>
          <w:szCs w:val="24"/>
        </w:rPr>
        <w:t>hp</w:t>
      </w:r>
      <w:proofErr w:type="spellEnd"/>
      <w:r w:rsidR="00676B13">
        <w:rPr>
          <w:rFonts w:ascii="Arial" w:hAnsi="Arial" w:cs="Arial"/>
          <w:sz w:val="24"/>
          <w:szCs w:val="24"/>
        </w:rPr>
        <w:t>, 94, tinta negra.</w:t>
      </w:r>
    </w:p>
    <w:p w:rsidR="000060C1" w:rsidRPr="00C643B3" w:rsidRDefault="00C643B3" w:rsidP="00C643B3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6B13" w:rsidRPr="000060C1">
        <w:rPr>
          <w:rFonts w:ascii="Arial" w:hAnsi="Arial" w:cs="Arial"/>
          <w:sz w:val="24"/>
          <w:szCs w:val="24"/>
        </w:rPr>
        <w:t xml:space="preserve"> cartuc</w:t>
      </w:r>
      <w:r w:rsidR="000060C1" w:rsidRPr="000060C1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s</w:t>
      </w:r>
      <w:r w:rsidR="000060C1" w:rsidRPr="000060C1">
        <w:rPr>
          <w:rFonts w:ascii="Arial" w:hAnsi="Arial" w:cs="Arial"/>
          <w:sz w:val="24"/>
          <w:szCs w:val="24"/>
        </w:rPr>
        <w:t xml:space="preserve"> duplo, </w:t>
      </w:r>
      <w:proofErr w:type="spellStart"/>
      <w:r w:rsidR="000060C1" w:rsidRPr="000060C1">
        <w:rPr>
          <w:rFonts w:ascii="Arial" w:hAnsi="Arial" w:cs="Arial"/>
          <w:sz w:val="24"/>
          <w:szCs w:val="24"/>
        </w:rPr>
        <w:t>hp</w:t>
      </w:r>
      <w:proofErr w:type="spellEnd"/>
      <w:r w:rsidR="000060C1" w:rsidRPr="000060C1">
        <w:rPr>
          <w:rFonts w:ascii="Arial" w:hAnsi="Arial" w:cs="Arial"/>
          <w:sz w:val="24"/>
          <w:szCs w:val="24"/>
        </w:rPr>
        <w:t>, 92, tinta negra.</w:t>
      </w:r>
      <w:bookmarkStart w:id="0" w:name="_GoBack"/>
      <w:bookmarkEnd w:id="0"/>
    </w:p>
    <w:p w:rsidR="00C643B3" w:rsidRDefault="00C643B3" w:rsidP="000060C1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cartuchos,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>, 96, tinta negra.</w:t>
      </w:r>
    </w:p>
    <w:p w:rsidR="00C643B3" w:rsidRDefault="00C643B3" w:rsidP="000060C1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cartuchos,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>, 74Xl, tinta negra.</w:t>
      </w:r>
    </w:p>
    <w:p w:rsidR="00C643B3" w:rsidRDefault="00C643B3" w:rsidP="000060C1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cartuchos,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>, 75Xl, tricolor.</w:t>
      </w:r>
    </w:p>
    <w:p w:rsidR="00C643B3" w:rsidRDefault="00C643B3" w:rsidP="000060C1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cartuchos,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>, 95, tricolor.</w:t>
      </w:r>
    </w:p>
    <w:p w:rsidR="00C643B3" w:rsidRDefault="00C643B3" w:rsidP="00C643B3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0060C1" w:rsidRPr="000060C1" w:rsidRDefault="000060C1" w:rsidP="000060C1"/>
    <w:p w:rsidR="000060C1" w:rsidRPr="000060C1" w:rsidRDefault="000060C1" w:rsidP="000060C1"/>
    <w:p w:rsidR="000060C1" w:rsidRDefault="000060C1" w:rsidP="000060C1"/>
    <w:p w:rsidR="00676B13" w:rsidRPr="000060C1" w:rsidRDefault="000060C1" w:rsidP="000060C1">
      <w:pPr>
        <w:tabs>
          <w:tab w:val="left" w:pos="2250"/>
        </w:tabs>
      </w:pPr>
      <w:r>
        <w:tab/>
      </w:r>
    </w:p>
    <w:sectPr w:rsidR="00676B13" w:rsidRPr="000060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1D" w:rsidRDefault="00F3701D" w:rsidP="00676B13">
      <w:pPr>
        <w:spacing w:after="0" w:line="240" w:lineRule="auto"/>
      </w:pPr>
      <w:r>
        <w:separator/>
      </w:r>
    </w:p>
  </w:endnote>
  <w:endnote w:type="continuationSeparator" w:id="0">
    <w:p w:rsidR="00F3701D" w:rsidRDefault="00F3701D" w:rsidP="0067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1D" w:rsidRDefault="00F3701D" w:rsidP="00676B13">
      <w:pPr>
        <w:spacing w:after="0" w:line="240" w:lineRule="auto"/>
      </w:pPr>
      <w:r>
        <w:separator/>
      </w:r>
    </w:p>
  </w:footnote>
  <w:footnote w:type="continuationSeparator" w:id="0">
    <w:p w:rsidR="00F3701D" w:rsidRDefault="00F3701D" w:rsidP="0067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13" w:rsidRDefault="00676B13" w:rsidP="00676B13">
    <w:pPr>
      <w:pStyle w:val="Ttulo"/>
    </w:pPr>
    <w:r>
      <w:t>Doação de Cartuchos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959"/>
    <w:multiLevelType w:val="hybridMultilevel"/>
    <w:tmpl w:val="AF0AC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1EAC"/>
    <w:multiLevelType w:val="hybridMultilevel"/>
    <w:tmpl w:val="B5483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13"/>
    <w:rsid w:val="000060C1"/>
    <w:rsid w:val="003A5FD0"/>
    <w:rsid w:val="00676B13"/>
    <w:rsid w:val="006A004B"/>
    <w:rsid w:val="0093782A"/>
    <w:rsid w:val="00C643B3"/>
    <w:rsid w:val="00F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B13"/>
  </w:style>
  <w:style w:type="paragraph" w:styleId="Rodap">
    <w:name w:val="footer"/>
    <w:basedOn w:val="Normal"/>
    <w:link w:val="RodapChar"/>
    <w:uiPriority w:val="99"/>
    <w:unhideWhenUsed/>
    <w:rsid w:val="0067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B13"/>
  </w:style>
  <w:style w:type="paragraph" w:styleId="Ttulo">
    <w:name w:val="Title"/>
    <w:basedOn w:val="Normal"/>
    <w:next w:val="Normal"/>
    <w:link w:val="TtuloChar"/>
    <w:uiPriority w:val="10"/>
    <w:qFormat/>
    <w:rsid w:val="00676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76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76B13"/>
    <w:pPr>
      <w:ind w:left="720"/>
      <w:contextualSpacing/>
    </w:pPr>
  </w:style>
  <w:style w:type="paragraph" w:styleId="SemEspaamento">
    <w:name w:val="No Spacing"/>
    <w:uiPriority w:val="1"/>
    <w:qFormat/>
    <w:rsid w:val="0067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B13"/>
  </w:style>
  <w:style w:type="paragraph" w:styleId="Rodap">
    <w:name w:val="footer"/>
    <w:basedOn w:val="Normal"/>
    <w:link w:val="RodapChar"/>
    <w:uiPriority w:val="99"/>
    <w:unhideWhenUsed/>
    <w:rsid w:val="0067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B13"/>
  </w:style>
  <w:style w:type="paragraph" w:styleId="Ttulo">
    <w:name w:val="Title"/>
    <w:basedOn w:val="Normal"/>
    <w:next w:val="Normal"/>
    <w:link w:val="TtuloChar"/>
    <w:uiPriority w:val="10"/>
    <w:qFormat/>
    <w:rsid w:val="00676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76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76B13"/>
    <w:pPr>
      <w:ind w:left="720"/>
      <w:contextualSpacing/>
    </w:pPr>
  </w:style>
  <w:style w:type="paragraph" w:styleId="SemEspaamento">
    <w:name w:val="No Spacing"/>
    <w:uiPriority w:val="1"/>
    <w:qFormat/>
    <w:rsid w:val="0067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ADA9-D41F-4B16-A8CB-B4C2032A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dcterms:created xsi:type="dcterms:W3CDTF">2024-05-08T11:34:00Z</dcterms:created>
  <dcterms:modified xsi:type="dcterms:W3CDTF">2024-07-18T15:04:00Z</dcterms:modified>
</cp:coreProperties>
</file>