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4308" w14:textId="66047649" w:rsidR="00A76A33" w:rsidRDefault="00A76A33">
      <w:pPr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14:paraId="39ABD13A" w14:textId="77777777" w:rsidR="00A76A33" w:rsidRPr="00640D4E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0F866302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A2A55">
        <w:rPr>
          <w:rFonts w:ascii="Arial" w:hAnsi="Arial" w:cs="Arial"/>
          <w:b/>
          <w:bCs/>
          <w:color w:val="000000"/>
        </w:rPr>
        <w:t>EDITAL PARA O PROCESSO SELETIVO</w:t>
      </w:r>
    </w:p>
    <w:p w14:paraId="3190FB66" w14:textId="77777777" w:rsidR="00A76A33" w:rsidRPr="0023203F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MESTRADO EM ENGENHARIA CIVIL - PPGEC</w:t>
      </w:r>
    </w:p>
    <w:p w14:paraId="22095053" w14:textId="77777777" w:rsidR="00A76A33" w:rsidRPr="0023203F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5B3294" w14:textId="464082AB" w:rsidR="00A76A33" w:rsidRPr="0023203F" w:rsidRDefault="00CB5A3E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NOME DO CANDIDATO: </w:t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0"/>
    </w:p>
    <w:p w14:paraId="77B03AF8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ED328D1" w14:textId="6D9F7B0E" w:rsidR="00A76A33" w:rsidRPr="00032A8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32A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ANEXO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</w:t>
      </w:r>
    </w:p>
    <w:p w14:paraId="45D1A2FB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5EAD037" w14:textId="77777777" w:rsidR="00A76A33" w:rsidRPr="003E7B98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7"/>
        <w:gridCol w:w="3570"/>
        <w:gridCol w:w="3047"/>
      </w:tblGrid>
      <w:tr w:rsidR="00A76A33" w:rsidRPr="003E7B98" w14:paraId="20B5151C" w14:textId="25899B6C" w:rsidTr="00A76A33"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1C4274DF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3C8A4CE7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2B1C371B" w14:textId="36F289B9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Pontuação do(a) candidato(a)</w:t>
            </w:r>
          </w:p>
        </w:tc>
      </w:tr>
      <w:tr w:rsidR="00A76A33" w:rsidRPr="003E7B98" w14:paraId="0D69D20B" w14:textId="747ADB7A" w:rsidTr="00CB5A3E">
        <w:tc>
          <w:tcPr>
            <w:tcW w:w="2727" w:type="dxa"/>
            <w:vAlign w:val="center"/>
          </w:tcPr>
          <w:p w14:paraId="5DF788D2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Iniciação científica</w:t>
            </w:r>
          </w:p>
        </w:tc>
        <w:tc>
          <w:tcPr>
            <w:tcW w:w="3570" w:type="dxa"/>
            <w:vAlign w:val="center"/>
          </w:tcPr>
          <w:p w14:paraId="7C48BC39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2,0 pontos por cada ano completo                                   (máximo de 4,0 pontos)</w:t>
            </w:r>
          </w:p>
        </w:tc>
        <w:tc>
          <w:tcPr>
            <w:tcW w:w="3047" w:type="dxa"/>
            <w:vAlign w:val="center"/>
          </w:tcPr>
          <w:p w14:paraId="2842BAE7" w14:textId="150B85A7" w:rsidR="00A76A33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B5A3E" w:rsidRPr="003E7B98" w14:paraId="5D5BECC0" w14:textId="2308F2D5" w:rsidTr="00120755">
        <w:tc>
          <w:tcPr>
            <w:tcW w:w="2727" w:type="dxa"/>
            <w:vAlign w:val="center"/>
          </w:tcPr>
          <w:p w14:paraId="2FABA2E0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Monitoria de disciplinas de graduação</w:t>
            </w:r>
          </w:p>
        </w:tc>
        <w:tc>
          <w:tcPr>
            <w:tcW w:w="3570" w:type="dxa"/>
            <w:vAlign w:val="center"/>
          </w:tcPr>
          <w:p w14:paraId="66942BA9" w14:textId="65DDB329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 xml:space="preserve">0,4 ponto por cada semestre completo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E7B98">
              <w:rPr>
                <w:rFonts w:ascii="Arial" w:hAnsi="Arial" w:cs="Arial"/>
                <w:sz w:val="22"/>
                <w:szCs w:val="22"/>
              </w:rPr>
              <w:t>(máximo de 1,6 ponto)</w:t>
            </w:r>
          </w:p>
        </w:tc>
        <w:tc>
          <w:tcPr>
            <w:tcW w:w="3047" w:type="dxa"/>
            <w:vAlign w:val="center"/>
          </w:tcPr>
          <w:p w14:paraId="295890B9" w14:textId="2645903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B5A3E" w:rsidRPr="003E7B98" w14:paraId="1D5B10C6" w14:textId="45B4DDA7" w:rsidTr="00B339A4">
        <w:tc>
          <w:tcPr>
            <w:tcW w:w="2727" w:type="dxa"/>
            <w:vAlign w:val="center"/>
          </w:tcPr>
          <w:p w14:paraId="2A967358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Artigos científicos em periódicos indexados da área de Engenharia Civil ou afim</w:t>
            </w:r>
          </w:p>
        </w:tc>
        <w:tc>
          <w:tcPr>
            <w:tcW w:w="3570" w:type="dxa"/>
            <w:vAlign w:val="center"/>
          </w:tcPr>
          <w:p w14:paraId="68D3B887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0,7 ponto por cada artigo                                                         (máximo de 1,4 ponto)</w:t>
            </w:r>
          </w:p>
        </w:tc>
        <w:tc>
          <w:tcPr>
            <w:tcW w:w="3047" w:type="dxa"/>
            <w:vAlign w:val="center"/>
          </w:tcPr>
          <w:p w14:paraId="46A81E58" w14:textId="1C68D83F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B5A3E" w:rsidRPr="003E7B98" w14:paraId="74147D23" w14:textId="3AA0E52B" w:rsidTr="00B339A4">
        <w:tc>
          <w:tcPr>
            <w:tcW w:w="2727" w:type="dxa"/>
            <w:vAlign w:val="center"/>
          </w:tcPr>
          <w:p w14:paraId="499F4DD3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Experiência profissional em Engenharia Civil</w:t>
            </w:r>
          </w:p>
        </w:tc>
        <w:tc>
          <w:tcPr>
            <w:tcW w:w="3570" w:type="dxa"/>
            <w:vAlign w:val="center"/>
          </w:tcPr>
          <w:p w14:paraId="7F7985F1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0,5 ponto por cada ano                                                    (máximo de 1,0 ponto)</w:t>
            </w:r>
          </w:p>
        </w:tc>
        <w:tc>
          <w:tcPr>
            <w:tcW w:w="3047" w:type="dxa"/>
            <w:vAlign w:val="center"/>
          </w:tcPr>
          <w:p w14:paraId="49847C3C" w14:textId="55869765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B5A3E" w:rsidRPr="003E7B98" w14:paraId="4DB29E10" w14:textId="7A9EECEC" w:rsidTr="00B339A4">
        <w:tc>
          <w:tcPr>
            <w:tcW w:w="2727" w:type="dxa"/>
            <w:vAlign w:val="center"/>
          </w:tcPr>
          <w:p w14:paraId="51119B07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Participação em eventos científicos (congressos, simpósios, etc.) de Engenharia Civil ou afim</w:t>
            </w:r>
          </w:p>
        </w:tc>
        <w:tc>
          <w:tcPr>
            <w:tcW w:w="3570" w:type="dxa"/>
            <w:vAlign w:val="center"/>
          </w:tcPr>
          <w:p w14:paraId="2B754A5D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0,5 ponto por evento                                                    (máximo de 1,0 ponto)</w:t>
            </w:r>
          </w:p>
        </w:tc>
        <w:tc>
          <w:tcPr>
            <w:tcW w:w="3047" w:type="dxa"/>
            <w:vAlign w:val="center"/>
          </w:tcPr>
          <w:p w14:paraId="3DF425DA" w14:textId="3B6150D8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5A3E" w:rsidRPr="003E7B98" w14:paraId="10AAE107" w14:textId="5A5CE972" w:rsidTr="00B339A4">
        <w:tc>
          <w:tcPr>
            <w:tcW w:w="2727" w:type="dxa"/>
            <w:vAlign w:val="center"/>
          </w:tcPr>
          <w:p w14:paraId="5866A234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Minicursos ou cursos na área de Engenharia Civil ou afim</w:t>
            </w:r>
          </w:p>
        </w:tc>
        <w:tc>
          <w:tcPr>
            <w:tcW w:w="3570" w:type="dxa"/>
            <w:vAlign w:val="center"/>
          </w:tcPr>
          <w:p w14:paraId="74698F49" w14:textId="77777777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0,1 ponto por cada 1 h de curso                                                    (máximo de 1,0 ponto)</w:t>
            </w:r>
          </w:p>
        </w:tc>
        <w:tc>
          <w:tcPr>
            <w:tcW w:w="3047" w:type="dxa"/>
            <w:vAlign w:val="center"/>
          </w:tcPr>
          <w:p w14:paraId="39749EAB" w14:textId="180A8F5A" w:rsidR="00CB5A3E" w:rsidRPr="003E7B98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B5A3E" w:rsidRPr="003E7B98" w14:paraId="3BC7944A" w14:textId="77777777" w:rsidTr="00B339A4">
        <w:tc>
          <w:tcPr>
            <w:tcW w:w="2727" w:type="dxa"/>
            <w:vAlign w:val="center"/>
          </w:tcPr>
          <w:p w14:paraId="33B9F728" w14:textId="77777777" w:rsidR="00CB5A3E" w:rsidRPr="00A76A33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5D01DD" w14:textId="77777777" w:rsidR="00CB5A3E" w:rsidRPr="00A76A33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33">
              <w:rPr>
                <w:rFonts w:ascii="Arial" w:hAnsi="Arial" w:cs="Arial"/>
                <w:b/>
                <w:bCs/>
              </w:rPr>
              <w:t>TOTAL</w:t>
            </w:r>
          </w:p>
          <w:p w14:paraId="4C87B299" w14:textId="2A520928" w:rsidR="00CB5A3E" w:rsidRPr="00A76A33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0" w:type="dxa"/>
            <w:vAlign w:val="center"/>
          </w:tcPr>
          <w:p w14:paraId="0CDB8222" w14:textId="4F1BA38B" w:rsidR="00CB5A3E" w:rsidRPr="00A76A33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47" w:type="dxa"/>
            <w:vAlign w:val="center"/>
          </w:tcPr>
          <w:p w14:paraId="5C1C1111" w14:textId="37BEE5AA" w:rsidR="00CB5A3E" w:rsidRPr="00A76A33" w:rsidRDefault="00CB5A3E" w:rsidP="00CB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687869D" w14:textId="77777777" w:rsidR="00A76A33" w:rsidRPr="003E7B98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E9136B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6712452B" w14:textId="46D34EBA" w:rsidR="00A76A3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bookmarkStart w:id="8" w:name="_Hlk146099352"/>
      <w:r w:rsidRPr="00A76A33">
        <w:rPr>
          <w:rFonts w:ascii="Arial" w:hAnsi="Arial" w:cs="Arial"/>
          <w:b/>
          <w:color w:val="000000"/>
          <w:u w:val="single"/>
        </w:rPr>
        <w:t>OBSERVAÇÃO</w:t>
      </w:r>
      <w:r>
        <w:rPr>
          <w:rFonts w:ascii="Arial" w:hAnsi="Arial" w:cs="Arial"/>
          <w:bCs/>
          <w:color w:val="000000"/>
        </w:rPr>
        <w:t xml:space="preserve">: A PONTUAÇÃO INDICADA PELO(A) CANDIDATO(A) NA TABELA ACIMA SOMENTE SERÁ CONSIDERADA APÓS A CONFERÊNCIA DA DOCUMENTAÇÃO COMPROBATÓRIA </w:t>
      </w:r>
      <w:r w:rsidR="00640D4E">
        <w:rPr>
          <w:rFonts w:ascii="Arial" w:hAnsi="Arial" w:cs="Arial"/>
          <w:bCs/>
          <w:color w:val="000000"/>
        </w:rPr>
        <w:t>PELA COMISSÃO DE AVALIAÇÃO.</w:t>
      </w:r>
    </w:p>
    <w:p w14:paraId="7B8DE5D7" w14:textId="7949DE5E" w:rsidR="00640D4E" w:rsidRPr="00A76A33" w:rsidRDefault="00640D4E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ENVIAR SOMENTE A DOCUMENTAÇÃO REFERENTE AO NÚMERO </w:t>
      </w:r>
      <w:r w:rsidR="00214C2A">
        <w:rPr>
          <w:rFonts w:ascii="Arial" w:hAnsi="Arial" w:cs="Arial"/>
          <w:bCs/>
          <w:color w:val="000000"/>
        </w:rPr>
        <w:t xml:space="preserve">MÁXIMO </w:t>
      </w:r>
      <w:r>
        <w:rPr>
          <w:rFonts w:ascii="Arial" w:hAnsi="Arial" w:cs="Arial"/>
          <w:bCs/>
          <w:color w:val="000000"/>
        </w:rPr>
        <w:t>DE PONTOS DE CADA ITEM.</w:t>
      </w:r>
      <w:bookmarkEnd w:id="8"/>
    </w:p>
    <w:sectPr w:rsidR="00640D4E" w:rsidRPr="00A76A33" w:rsidSect="009D63BC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7C94F" w14:textId="77777777" w:rsidR="00D90C90" w:rsidRDefault="00D90C90" w:rsidP="00C47281">
      <w:pPr>
        <w:spacing w:after="0" w:line="240" w:lineRule="auto"/>
      </w:pPr>
      <w:r>
        <w:separator/>
      </w:r>
    </w:p>
  </w:endnote>
  <w:endnote w:type="continuationSeparator" w:id="0">
    <w:p w14:paraId="2735A06C" w14:textId="77777777" w:rsidR="00D90C90" w:rsidRDefault="00D90C90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C3906" w14:textId="77777777" w:rsidR="00675058" w:rsidRPr="001819C2" w:rsidRDefault="00675058" w:rsidP="0080454F">
    <w:pPr>
      <w:pStyle w:val="Rodap"/>
      <w:jc w:val="center"/>
      <w:rPr>
        <w:sz w:val="12"/>
      </w:rPr>
    </w:pPr>
    <w:r w:rsidRPr="001819C2">
      <w:rPr>
        <w:sz w:val="12"/>
      </w:rPr>
      <w:t>__</w:t>
    </w:r>
    <w:r>
      <w:rPr>
        <w:sz w:val="12"/>
      </w:rPr>
      <w:t>__________________________________________________________________________________________</w:t>
    </w:r>
    <w:r w:rsidRPr="001819C2">
      <w:rPr>
        <w:sz w:val="12"/>
      </w:rPr>
      <w:t>_____________________________________________________</w:t>
    </w:r>
    <w:r>
      <w:rPr>
        <w:sz w:val="12"/>
      </w:rPr>
      <w:t>___________</w:t>
    </w:r>
  </w:p>
  <w:p w14:paraId="6F546A14" w14:textId="77777777" w:rsidR="00675058" w:rsidRDefault="00675058" w:rsidP="0080454F">
    <w:pPr>
      <w:pStyle w:val="Rodap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Secretaria de Cursos e Programas do CCT, Térreo CCT, Av. Alberto Lamego, 2000 - Horto - Campos dos Goytacazes/ RJ - CEP: 28013-602 - Tel.: (22)  27486037 – e-mail: ppgec@uenf.br -</w:t>
    </w:r>
  </w:p>
  <w:p w14:paraId="1476655F" w14:textId="77777777" w:rsidR="00675058" w:rsidRDefault="00675058" w:rsidP="0080454F">
    <w:pPr>
      <w:pStyle w:val="Rodap"/>
      <w:jc w:val="center"/>
    </w:pPr>
    <w:r>
      <w:rPr>
        <w:rFonts w:ascii="Verdana" w:hAnsi="Verdana"/>
        <w:sz w:val="16"/>
      </w:rPr>
      <w:t xml:space="preserve">Página eletrônica: </w:t>
    </w:r>
    <w:r w:rsidRPr="00AF3F4D">
      <w:rPr>
        <w:rFonts w:ascii="Verdana" w:hAnsi="Verdana"/>
        <w:sz w:val="16"/>
      </w:rPr>
      <w:t>http://uenf.br/posgraduacao/engenharia-civil/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44254" w14:textId="77777777" w:rsidR="00D90C90" w:rsidRDefault="00D90C90" w:rsidP="00C47281">
      <w:pPr>
        <w:spacing w:after="0" w:line="240" w:lineRule="auto"/>
      </w:pPr>
      <w:r>
        <w:separator/>
      </w:r>
    </w:p>
  </w:footnote>
  <w:footnote w:type="continuationSeparator" w:id="0">
    <w:p w14:paraId="0A674886" w14:textId="77777777" w:rsidR="00D90C90" w:rsidRDefault="00D90C90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9"/>
      <w:gridCol w:w="7288"/>
      <w:gridCol w:w="979"/>
    </w:tblGrid>
    <w:tr w:rsidR="00675058" w:rsidRPr="00366A39" w14:paraId="4DA3D58D" w14:textId="77777777" w:rsidTr="00675058">
      <w:tc>
        <w:tcPr>
          <w:tcW w:w="1134" w:type="dxa"/>
          <w:shd w:val="clear" w:color="auto" w:fill="auto"/>
        </w:tcPr>
        <w:p w14:paraId="22DF5F89" w14:textId="7777777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8505" w:type="dxa"/>
          <w:shd w:val="clear" w:color="auto" w:fill="auto"/>
        </w:tcPr>
        <w:p w14:paraId="6E60DB5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52C206E8" wp14:editId="788FCE4A">
                <wp:extent cx="403860" cy="522605"/>
                <wp:effectExtent l="0" t="0" r="0" b="0"/>
                <wp:docPr id="3" name="Imagem 3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A9662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Governo do Estado do Rio de Janeiro</w:t>
          </w:r>
        </w:p>
        <w:p w14:paraId="3AF7ED1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Secretaria de Estado de Ciência, Tecnologia, Inovação e Desenvolvimento Social</w:t>
          </w:r>
        </w:p>
        <w:p w14:paraId="544E793F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Universidade Estadual do Norte Fluminense Darcy Ribeiro</w:t>
          </w:r>
        </w:p>
        <w:p w14:paraId="618E3815" w14:textId="77777777" w:rsidR="00675058" w:rsidRPr="00F50FE6" w:rsidRDefault="00675058" w:rsidP="00F50FE6">
          <w:pPr>
            <w:pStyle w:val="Cabealho"/>
            <w:tabs>
              <w:tab w:val="center" w:pos="4144"/>
              <w:tab w:val="left" w:pos="746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Centro de Ciência e Tecnologia</w:t>
          </w:r>
        </w:p>
        <w:p w14:paraId="280A616F" w14:textId="49AF5FA0" w:rsidR="00675058" w:rsidRPr="00EE0A5B" w:rsidRDefault="00EE0A5B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EE0A5B">
            <w:rPr>
              <w:rFonts w:ascii="Times New Roman" w:eastAsia="Times New Roman" w:hAnsi="Times New Roman" w:cs="Times New Roman"/>
              <w:b/>
              <w:lang w:eastAsia="pt-BR"/>
            </w:rPr>
            <w:t xml:space="preserve">PPGEC  ●  </w:t>
          </w:r>
          <w:r w:rsidR="00675058" w:rsidRPr="00EE0A5B">
            <w:rPr>
              <w:rFonts w:ascii="Times New Roman" w:eastAsia="Times New Roman" w:hAnsi="Times New Roman" w:cs="Times New Roman"/>
              <w:b/>
              <w:lang w:eastAsia="pt-BR"/>
            </w:rPr>
            <w:t>Programa de Pós-Graduação em Engenharia Civil</w:t>
          </w:r>
        </w:p>
      </w:tc>
      <w:tc>
        <w:tcPr>
          <w:tcW w:w="1134" w:type="dxa"/>
          <w:shd w:val="clear" w:color="auto" w:fill="auto"/>
        </w:tcPr>
        <w:p w14:paraId="3148B711" w14:textId="30FDAD6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21445BEA" w14:textId="77777777" w:rsidR="00675058" w:rsidRDefault="00675058" w:rsidP="00304BBF">
    <w:pPr>
      <w:pStyle w:val="Cabealho"/>
      <w:pBdr>
        <w:bottom w:val="single" w:sz="12" w:space="0" w:color="auto"/>
      </w:pBdr>
      <w:jc w:val="center"/>
      <w:rPr>
        <w:b/>
        <w:sz w:val="2"/>
        <w:szCs w:val="20"/>
      </w:rPr>
    </w:pPr>
  </w:p>
  <w:p w14:paraId="5686E3BE" w14:textId="77777777" w:rsidR="00675058" w:rsidRPr="005357B7" w:rsidRDefault="00675058" w:rsidP="00304BBF">
    <w:pPr>
      <w:pStyle w:val="Cabealho"/>
      <w:jc w:val="center"/>
      <w:rPr>
        <w:b/>
        <w:sz w:val="2"/>
        <w:szCs w:val="20"/>
      </w:rPr>
    </w:pPr>
    <w:r>
      <w:rPr>
        <w:b/>
        <w:sz w:val="2"/>
        <w:szCs w:val="20"/>
      </w:rPr>
      <w:tab/>
    </w:r>
  </w:p>
  <w:p w14:paraId="0FDBD1A9" w14:textId="77777777" w:rsidR="00675058" w:rsidRPr="0080454F" w:rsidRDefault="00675058" w:rsidP="00304BBF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D67CC"/>
    <w:multiLevelType w:val="hybridMultilevel"/>
    <w:tmpl w:val="7BD4D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0840">
    <w:abstractNumId w:val="3"/>
  </w:num>
  <w:num w:numId="2" w16cid:durableId="851410575">
    <w:abstractNumId w:val="5"/>
  </w:num>
  <w:num w:numId="3" w16cid:durableId="1072199526">
    <w:abstractNumId w:val="4"/>
  </w:num>
  <w:num w:numId="4" w16cid:durableId="334498332">
    <w:abstractNumId w:val="1"/>
  </w:num>
  <w:num w:numId="5" w16cid:durableId="361252888">
    <w:abstractNumId w:val="2"/>
  </w:num>
  <w:num w:numId="6" w16cid:durableId="57085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fV1C2hRJoyjh12A+LsmX20mxqLZcAMaOXxqFoJGCv7OEa3oEXyXS0l25+0UsEF3JpjZiah7h51eihBImof8NdA==" w:salt="LBIxpbN+EWq9lt/j6cuGm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81"/>
    <w:rsid w:val="00002273"/>
    <w:rsid w:val="000064D7"/>
    <w:rsid w:val="000072ED"/>
    <w:rsid w:val="00032A83"/>
    <w:rsid w:val="0004237D"/>
    <w:rsid w:val="00042652"/>
    <w:rsid w:val="00042FFF"/>
    <w:rsid w:val="00054463"/>
    <w:rsid w:val="000624E7"/>
    <w:rsid w:val="0007439C"/>
    <w:rsid w:val="000A58AE"/>
    <w:rsid w:val="000B06A8"/>
    <w:rsid w:val="001021FE"/>
    <w:rsid w:val="00105561"/>
    <w:rsid w:val="00112008"/>
    <w:rsid w:val="0014044E"/>
    <w:rsid w:val="00150CBE"/>
    <w:rsid w:val="00170038"/>
    <w:rsid w:val="00182B28"/>
    <w:rsid w:val="001839FB"/>
    <w:rsid w:val="00195995"/>
    <w:rsid w:val="001B5C91"/>
    <w:rsid w:val="001B66EB"/>
    <w:rsid w:val="001C0DA9"/>
    <w:rsid w:val="001D599C"/>
    <w:rsid w:val="001E3DE5"/>
    <w:rsid w:val="001E4882"/>
    <w:rsid w:val="002071EB"/>
    <w:rsid w:val="00214C2A"/>
    <w:rsid w:val="00216527"/>
    <w:rsid w:val="00216AFB"/>
    <w:rsid w:val="0023203F"/>
    <w:rsid w:val="00232F68"/>
    <w:rsid w:val="00246C90"/>
    <w:rsid w:val="002626C3"/>
    <w:rsid w:val="00284BED"/>
    <w:rsid w:val="00285D70"/>
    <w:rsid w:val="00285FAB"/>
    <w:rsid w:val="00293D55"/>
    <w:rsid w:val="0029431A"/>
    <w:rsid w:val="00296ECB"/>
    <w:rsid w:val="002A2A55"/>
    <w:rsid w:val="002A7D0A"/>
    <w:rsid w:val="002F1B28"/>
    <w:rsid w:val="00304BBF"/>
    <w:rsid w:val="00312F50"/>
    <w:rsid w:val="00316F07"/>
    <w:rsid w:val="00326D91"/>
    <w:rsid w:val="003476AB"/>
    <w:rsid w:val="0036224E"/>
    <w:rsid w:val="00383778"/>
    <w:rsid w:val="00387299"/>
    <w:rsid w:val="003A4E21"/>
    <w:rsid w:val="003C38F5"/>
    <w:rsid w:val="003D537B"/>
    <w:rsid w:val="003F281C"/>
    <w:rsid w:val="004034B0"/>
    <w:rsid w:val="0040404B"/>
    <w:rsid w:val="00424715"/>
    <w:rsid w:val="00426CBA"/>
    <w:rsid w:val="00427ED1"/>
    <w:rsid w:val="00434568"/>
    <w:rsid w:val="00437ECE"/>
    <w:rsid w:val="004509C3"/>
    <w:rsid w:val="0046596D"/>
    <w:rsid w:val="00476DF7"/>
    <w:rsid w:val="00480FA0"/>
    <w:rsid w:val="0049021D"/>
    <w:rsid w:val="00492856"/>
    <w:rsid w:val="00493EA4"/>
    <w:rsid w:val="004E14CC"/>
    <w:rsid w:val="004E44A3"/>
    <w:rsid w:val="004F75BD"/>
    <w:rsid w:val="00511930"/>
    <w:rsid w:val="005153CD"/>
    <w:rsid w:val="00555FD3"/>
    <w:rsid w:val="005564F5"/>
    <w:rsid w:val="00571BEC"/>
    <w:rsid w:val="005B3F64"/>
    <w:rsid w:val="005C483A"/>
    <w:rsid w:val="005E2A07"/>
    <w:rsid w:val="005F1E17"/>
    <w:rsid w:val="0061566A"/>
    <w:rsid w:val="00640D4E"/>
    <w:rsid w:val="00660AE1"/>
    <w:rsid w:val="00666DFD"/>
    <w:rsid w:val="00675058"/>
    <w:rsid w:val="006759DF"/>
    <w:rsid w:val="00682F7F"/>
    <w:rsid w:val="00684749"/>
    <w:rsid w:val="00687A93"/>
    <w:rsid w:val="006A1610"/>
    <w:rsid w:val="006C14D6"/>
    <w:rsid w:val="006C6A32"/>
    <w:rsid w:val="006E57E7"/>
    <w:rsid w:val="006F70D4"/>
    <w:rsid w:val="00701714"/>
    <w:rsid w:val="00703F48"/>
    <w:rsid w:val="00732850"/>
    <w:rsid w:val="007657C4"/>
    <w:rsid w:val="00774449"/>
    <w:rsid w:val="007847A0"/>
    <w:rsid w:val="007956E8"/>
    <w:rsid w:val="007A0976"/>
    <w:rsid w:val="007A3901"/>
    <w:rsid w:val="007E3FD8"/>
    <w:rsid w:val="007E7B4C"/>
    <w:rsid w:val="0080454F"/>
    <w:rsid w:val="00825FAF"/>
    <w:rsid w:val="008307AC"/>
    <w:rsid w:val="00837AE8"/>
    <w:rsid w:val="00853DB4"/>
    <w:rsid w:val="00855B2C"/>
    <w:rsid w:val="0086606B"/>
    <w:rsid w:val="008806C4"/>
    <w:rsid w:val="00882AF0"/>
    <w:rsid w:val="00897AD7"/>
    <w:rsid w:val="008B00ED"/>
    <w:rsid w:val="008B13E5"/>
    <w:rsid w:val="008D2B1A"/>
    <w:rsid w:val="008D3BD0"/>
    <w:rsid w:val="008F6B2D"/>
    <w:rsid w:val="00916BEB"/>
    <w:rsid w:val="00921EF1"/>
    <w:rsid w:val="00930983"/>
    <w:rsid w:val="00936110"/>
    <w:rsid w:val="009463CB"/>
    <w:rsid w:val="00960CC0"/>
    <w:rsid w:val="009621CC"/>
    <w:rsid w:val="00962FD0"/>
    <w:rsid w:val="009656DD"/>
    <w:rsid w:val="0097164F"/>
    <w:rsid w:val="00974208"/>
    <w:rsid w:val="00992059"/>
    <w:rsid w:val="009A1231"/>
    <w:rsid w:val="009B58DD"/>
    <w:rsid w:val="009C166F"/>
    <w:rsid w:val="009D63BC"/>
    <w:rsid w:val="009F25B1"/>
    <w:rsid w:val="00A4627D"/>
    <w:rsid w:val="00A71645"/>
    <w:rsid w:val="00A76A33"/>
    <w:rsid w:val="00A81045"/>
    <w:rsid w:val="00A92974"/>
    <w:rsid w:val="00A96A01"/>
    <w:rsid w:val="00AA54EF"/>
    <w:rsid w:val="00AA7C4D"/>
    <w:rsid w:val="00AB5BF5"/>
    <w:rsid w:val="00AB6C14"/>
    <w:rsid w:val="00AC083E"/>
    <w:rsid w:val="00AE1315"/>
    <w:rsid w:val="00AE6B39"/>
    <w:rsid w:val="00AF1B47"/>
    <w:rsid w:val="00B249C0"/>
    <w:rsid w:val="00B26051"/>
    <w:rsid w:val="00B4318A"/>
    <w:rsid w:val="00B43E20"/>
    <w:rsid w:val="00B62297"/>
    <w:rsid w:val="00B875EC"/>
    <w:rsid w:val="00B91305"/>
    <w:rsid w:val="00B965FF"/>
    <w:rsid w:val="00BA3684"/>
    <w:rsid w:val="00BA3DF1"/>
    <w:rsid w:val="00BD468C"/>
    <w:rsid w:val="00BE69DB"/>
    <w:rsid w:val="00C11CFF"/>
    <w:rsid w:val="00C16979"/>
    <w:rsid w:val="00C228D4"/>
    <w:rsid w:val="00C40916"/>
    <w:rsid w:val="00C47281"/>
    <w:rsid w:val="00C5787C"/>
    <w:rsid w:val="00C77476"/>
    <w:rsid w:val="00C8195B"/>
    <w:rsid w:val="00C97D08"/>
    <w:rsid w:val="00CB5A3E"/>
    <w:rsid w:val="00CC37CA"/>
    <w:rsid w:val="00CC543A"/>
    <w:rsid w:val="00D22BEA"/>
    <w:rsid w:val="00D30D4D"/>
    <w:rsid w:val="00D343E1"/>
    <w:rsid w:val="00D41820"/>
    <w:rsid w:val="00D5293B"/>
    <w:rsid w:val="00D5448D"/>
    <w:rsid w:val="00D67C4D"/>
    <w:rsid w:val="00D90C90"/>
    <w:rsid w:val="00DA6C40"/>
    <w:rsid w:val="00DD4096"/>
    <w:rsid w:val="00DE0E28"/>
    <w:rsid w:val="00DE10BF"/>
    <w:rsid w:val="00DE5C7B"/>
    <w:rsid w:val="00E13F78"/>
    <w:rsid w:val="00E23886"/>
    <w:rsid w:val="00E454B7"/>
    <w:rsid w:val="00E56551"/>
    <w:rsid w:val="00E714C0"/>
    <w:rsid w:val="00EA5D8E"/>
    <w:rsid w:val="00ED3F91"/>
    <w:rsid w:val="00EE0A5B"/>
    <w:rsid w:val="00EE789E"/>
    <w:rsid w:val="00EF2F8B"/>
    <w:rsid w:val="00F1739E"/>
    <w:rsid w:val="00F3605F"/>
    <w:rsid w:val="00F50FE6"/>
    <w:rsid w:val="00F624C0"/>
    <w:rsid w:val="00F73FD0"/>
    <w:rsid w:val="00F839F1"/>
    <w:rsid w:val="00F869E8"/>
    <w:rsid w:val="00FB020F"/>
    <w:rsid w:val="00FD271E"/>
    <w:rsid w:val="00FE23BE"/>
    <w:rsid w:val="00FF5704"/>
    <w:rsid w:val="00FF7BD9"/>
    <w:rsid w:val="481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93C9A"/>
  <w15:docId w15:val="{32C85067-E608-47DC-B688-176D802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47281"/>
    <w:rPr>
      <w:rFonts w:ascii="Abadi MT Condensed Light" w:hAnsi="Abadi MT Condensed Light" w:cs="Abadi MT Condensed Light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7281"/>
  </w:style>
  <w:style w:type="paragraph" w:styleId="Rodap">
    <w:name w:val="footer"/>
    <w:basedOn w:val="Normal"/>
    <w:link w:val="RodapChar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47281"/>
  </w:style>
  <w:style w:type="paragraph" w:styleId="Textodenotadefim">
    <w:name w:val="endnote text"/>
    <w:basedOn w:val="Normal"/>
    <w:link w:val="TextodenotadefimChar"/>
    <w:uiPriority w:val="99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C47281"/>
    <w:rPr>
      <w:rFonts w:ascii="Courier New" w:hAnsi="Courier New" w:cs="Courier New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47281"/>
  </w:style>
  <w:style w:type="paragraph" w:styleId="PargrafodaLista">
    <w:name w:val="List Paragraph"/>
    <w:basedOn w:val="Normal"/>
    <w:uiPriority w:val="99"/>
    <w:qFormat/>
    <w:rsid w:val="00C47281"/>
    <w:pPr>
      <w:ind w:left="720"/>
    </w:pPr>
  </w:style>
  <w:style w:type="paragraph" w:styleId="Recuodecorpodetexto3">
    <w:name w:val="Body Text Indent 3"/>
    <w:basedOn w:val="Normal"/>
    <w:link w:val="Recuodecorpodetexto3Char"/>
    <w:uiPriority w:val="99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7281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uiPriority w:val="99"/>
    <w:rsid w:val="00C4728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47281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7281"/>
  </w:style>
  <w:style w:type="paragraph" w:styleId="Corpodetexto3">
    <w:name w:val="Body Text 3"/>
    <w:basedOn w:val="Normal"/>
    <w:link w:val="Corpodetexto3Char"/>
    <w:uiPriority w:val="99"/>
    <w:semiHidden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472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47281"/>
    <w:rPr>
      <w:rFonts w:ascii="Courier New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47281"/>
  </w:style>
  <w:style w:type="paragraph" w:customStyle="1" w:styleId="Standard">
    <w:name w:val="Standard"/>
    <w:uiPriority w:val="99"/>
    <w:rsid w:val="00C4728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A71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7164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A716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47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476AB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A3684"/>
    <w:rPr>
      <w:color w:val="808080"/>
    </w:rPr>
  </w:style>
  <w:style w:type="table" w:styleId="Tabelacomgrade">
    <w:name w:val="Table Grid"/>
    <w:basedOn w:val="Tabelanormal"/>
    <w:uiPriority w:val="59"/>
    <w:rsid w:val="00921E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O PROCESSO SELETIVO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O PROCESSO SELETIVO</dc:title>
  <dc:creator>PROPPG-1</dc:creator>
  <cp:lastModifiedBy>Guilherme Cordeiro</cp:lastModifiedBy>
  <cp:revision>2</cp:revision>
  <cp:lastPrinted>2024-05-08T20:13:00Z</cp:lastPrinted>
  <dcterms:created xsi:type="dcterms:W3CDTF">2024-05-18T04:16:00Z</dcterms:created>
  <dcterms:modified xsi:type="dcterms:W3CDTF">2024-05-18T04:16:00Z</dcterms:modified>
</cp:coreProperties>
</file>