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C7" w:rsidRDefault="00173916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EDITAL DE SELEÇÃO PARA PROGRAMAS DE PÓS-GRADUAÇÃO DA UENF</w:t>
      </w:r>
    </w:p>
    <w:p w:rsidR="00086AC7" w:rsidRDefault="00173916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PROGRAMA DE PÓS-GRADUAÇÃO EM PRODUÇÃO VEGETAL</w:t>
      </w:r>
    </w:p>
    <w:p w:rsidR="00086AC7" w:rsidRDefault="00173916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>º Semestre/202</w:t>
      </w:r>
      <w:r>
        <w:rPr>
          <w:rFonts w:ascii="Georgia" w:eastAsia="Georgia" w:hAnsi="Georgia" w:cs="Georgia"/>
          <w:b/>
          <w:sz w:val="28"/>
          <w:szCs w:val="28"/>
        </w:rPr>
        <w:t>4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ORIENTAÇÕES PARA PREENCHIMENTO DO </w:t>
      </w:r>
      <w:r>
        <w:rPr>
          <w:rFonts w:ascii="Georgia" w:eastAsia="Georgia" w:hAnsi="Georgia" w:cs="Georgia"/>
          <w:b/>
          <w:i/>
          <w:color w:val="000000"/>
          <w:sz w:val="28"/>
          <w:szCs w:val="28"/>
        </w:rPr>
        <w:t>CURRICULUM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 VITAE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color w:val="FF0000"/>
          <w:sz w:val="28"/>
          <w:szCs w:val="28"/>
        </w:rPr>
        <w:t>DOUTORADO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As folhas dos comprovantes do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curriculum vitae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deverão ser numeradas, de forma manuscrita, para preenchimento do campo “Nº do Documento no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curriculum</w:t>
      </w:r>
      <w:r>
        <w:rPr>
          <w:rFonts w:ascii="Georgia" w:eastAsia="Georgia" w:hAnsi="Georgia" w:cs="Georgia"/>
          <w:color w:val="000000"/>
          <w:sz w:val="24"/>
          <w:szCs w:val="24"/>
        </w:rPr>
        <w:t>”. Os comprovantes deverão ser apresentados na sequência utilizada neste formulário.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Se houver necessidade, podem ser adicionadas linhas nas tabelas.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Não podem ser incluídas colunas, nem itens adicionais.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Somente serão avaliados os itens indicados neste documento.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 Coeficiente de Rendimento exigido no item 1.1 geralmente encontra-se no histórico escolar. Caso não tenha, para calculá-lo, usa-se a médi</w:t>
      </w:r>
      <w:r>
        <w:rPr>
          <w:rFonts w:ascii="Georgia" w:eastAsia="Georgia" w:hAnsi="Georgia" w:cs="Georgia"/>
          <w:color w:val="000000"/>
          <w:sz w:val="24"/>
          <w:szCs w:val="24"/>
        </w:rPr>
        <w:t>a ponderada das notas obtidas no curso, considerado como peso o número de créditos das respectivas disciplinas, calculado pela fórmula: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4019" w:type="dxa"/>
        <w:tblInd w:w="44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78"/>
        <w:gridCol w:w="1662"/>
        <w:gridCol w:w="11379"/>
      </w:tblGrid>
      <w:tr w:rsidR="00086AC7">
        <w:trPr>
          <w:cantSplit/>
          <w:tblHeader/>
        </w:trPr>
        <w:tc>
          <w:tcPr>
            <w:tcW w:w="978" w:type="dxa"/>
            <w:tcBorders>
              <w:bottom w:val="nil"/>
              <w:right w:val="nil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CR  = </w:t>
            </w:r>
          </w:p>
        </w:tc>
        <w:tc>
          <w:tcPr>
            <w:tcW w:w="1662" w:type="dxa"/>
            <w:tcBorders>
              <w:left w:val="nil"/>
              <w:bottom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sdt>
              <w:sdtPr>
                <w:tag w:val="goog_rdk_0"/>
                <w:id w:val="625898469"/>
              </w:sdtPr>
              <w:sdtContent>
                <w:r w:rsidR="00173916">
                  <w:rPr>
                    <w:rFonts w:ascii="Gungsuh" w:eastAsia="Gungsuh" w:hAnsi="Gungsuh" w:cs="Gungsuh"/>
                    <w:i/>
                    <w:sz w:val="24"/>
                    <w:szCs w:val="24"/>
                  </w:rPr>
                  <w:t>∑ ( N  x  C )</w:t>
                </w:r>
              </w:sdtContent>
            </w:sdt>
          </w:p>
        </w:tc>
        <w:tc>
          <w:tcPr>
            <w:tcW w:w="11379" w:type="dxa"/>
            <w:tcBorders>
              <w:left w:val="nil"/>
              <w:bottom w:val="nil"/>
            </w:tcBorders>
          </w:tcPr>
          <w:p w:rsidR="00086AC7" w:rsidRDefault="00173916">
            <w:pPr>
              <w:pStyle w:val="normal0"/>
              <w:spacing w:line="240" w:lineRule="auto"/>
              <w:ind w:firstLine="708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 que CR é o coeficiente de rendimento;</w:t>
            </w:r>
          </w:p>
        </w:tc>
      </w:tr>
      <w:tr w:rsidR="00086AC7">
        <w:trPr>
          <w:cantSplit/>
          <w:tblHeader/>
        </w:trPr>
        <w:tc>
          <w:tcPr>
            <w:tcW w:w="978" w:type="dxa"/>
            <w:tcBorders>
              <w:right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sdt>
              <w:sdtPr>
                <w:tag w:val="goog_rdk_1"/>
                <w:id w:val="625898470"/>
              </w:sdtPr>
              <w:sdtContent>
                <w:r w:rsidR="00173916">
                  <w:rPr>
                    <w:rFonts w:ascii="Gungsuh" w:eastAsia="Gungsuh" w:hAnsi="Gungsuh" w:cs="Gungsuh"/>
                    <w:i/>
                    <w:sz w:val="24"/>
                    <w:szCs w:val="24"/>
                  </w:rPr>
                  <w:t xml:space="preserve">          ∑C</w:t>
                </w:r>
              </w:sdtContent>
            </w:sdt>
          </w:p>
        </w:tc>
        <w:tc>
          <w:tcPr>
            <w:tcW w:w="11379" w:type="dxa"/>
            <w:tcBorders>
              <w:top w:val="nil"/>
              <w:left w:val="nil"/>
              <w:bottom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sdt>
              <w:sdtPr>
                <w:tag w:val="goog_rdk_2"/>
                <w:id w:val="625898471"/>
              </w:sdtPr>
              <w:sdtContent>
                <w:r w:rsidR="00173916">
                  <w:rPr>
                    <w:rFonts w:ascii="Gungsuh" w:eastAsia="Gungsuh" w:hAnsi="Gungsuh" w:cs="Gungsuh"/>
                    <w:i/>
                    <w:sz w:val="24"/>
                    <w:szCs w:val="24"/>
                  </w:rPr>
                  <w:t xml:space="preserve">                              ∑ </w:t>
                </w:r>
              </w:sdtContent>
            </w:sdt>
            <w:r w:rsidR="00173916">
              <w:rPr>
                <w:rFonts w:ascii="Georgia" w:eastAsia="Georgia" w:hAnsi="Georgia" w:cs="Georgia"/>
                <w:sz w:val="24"/>
                <w:szCs w:val="24"/>
              </w:rPr>
              <w:t>é o somatório;</w:t>
            </w:r>
          </w:p>
        </w:tc>
      </w:tr>
      <w:tr w:rsidR="00086AC7">
        <w:trPr>
          <w:cantSplit/>
          <w:tblHeader/>
        </w:trPr>
        <w:tc>
          <w:tcPr>
            <w:tcW w:w="978" w:type="dxa"/>
            <w:tcBorders>
              <w:right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1379" w:type="dxa"/>
            <w:tcBorders>
              <w:top w:val="nil"/>
              <w:left w:val="nil"/>
              <w:bottom w:val="nil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N é a nota da disciplina; e</w:t>
            </w:r>
          </w:p>
        </w:tc>
      </w:tr>
      <w:tr w:rsidR="00086AC7">
        <w:trPr>
          <w:cantSplit/>
          <w:tblHeader/>
        </w:trPr>
        <w:tc>
          <w:tcPr>
            <w:tcW w:w="978" w:type="dxa"/>
            <w:tcBorders>
              <w:bottom w:val="nil"/>
              <w:right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1379" w:type="dxa"/>
            <w:tcBorders>
              <w:top w:val="nil"/>
              <w:left w:val="nil"/>
              <w:bottom w:val="nil"/>
            </w:tcBorders>
          </w:tcPr>
          <w:p w:rsidR="00086AC7" w:rsidRDefault="001739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96"/>
              <w:jc w:val="left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   C é o número de créditos da disciplina.</w:t>
            </w: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 Busque o CONCEITO DO MESTRADO NO SITIO</w:t>
      </w:r>
      <w:r>
        <w:t xml:space="preserve"> </w:t>
      </w:r>
      <w:hyperlink r:id="rId8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https://www.gov.br/capes/pt-br/acesso-a-informacao/acoes-e-programas/avaliac</w:t>
        </w:r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ao/sistema-nacional-de-pos-graduacao-snpg/dados-do-snpg/cursos-recomendados-reconhecidos</w:t>
        </w:r>
      </w:hyperlink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Obs: importante: o preenchimento é de total responsabilidade do candidato, informações erradas serão desconsideradas e não pontuarão.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yellow"/>
        </w:rPr>
        <w:lastRenderedPageBreak/>
        <w:t>- Cada documento inserido como</w:t>
      </w:r>
      <w:r>
        <w:rPr>
          <w:rFonts w:ascii="Georgia" w:eastAsia="Georgia" w:hAnsi="Georgia" w:cs="Georgia"/>
          <w:sz w:val="24"/>
          <w:szCs w:val="24"/>
          <w:highlight w:val="yellow"/>
        </w:rPr>
        <w:t xml:space="preserve"> comprovante deverá ser enumerado, conforme tabela de pontuação deste anexo.  Indicações equivocadas de acordo com o item ou com documento que não comprove a ação não serão consideradas.</w:t>
      </w:r>
    </w:p>
    <w:p w:rsidR="00086AC7" w:rsidRDefault="00173916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PROGRAMA DE PÓS-GRADUAÇÃO EM PRODUÇÃO VEGETAL – UENF</w:t>
      </w:r>
    </w:p>
    <w:p w:rsidR="00086AC7" w:rsidRDefault="00086AC7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086AC7" w:rsidRDefault="00173916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CURRICULUM</w:t>
      </w:r>
      <w:r>
        <w:rPr>
          <w:rFonts w:ascii="Georgia" w:eastAsia="Georgia" w:hAnsi="Georgia" w:cs="Georgia"/>
          <w:b/>
          <w:sz w:val="28"/>
          <w:szCs w:val="28"/>
        </w:rPr>
        <w:t xml:space="preserve"> VITAE</w:t>
      </w:r>
    </w:p>
    <w:p w:rsidR="00086AC7" w:rsidRDefault="00173916">
      <w:pPr>
        <w:pStyle w:val="normal0"/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color w:val="FF0000"/>
          <w:sz w:val="28"/>
          <w:szCs w:val="28"/>
        </w:rPr>
        <w:t>DOUTORADO</w:t>
      </w: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Identificação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14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2"/>
        <w:gridCol w:w="2835"/>
        <w:gridCol w:w="3118"/>
      </w:tblGrid>
      <w:tr w:rsidR="00086AC7">
        <w:trPr>
          <w:cantSplit/>
          <w:tblHeader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 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CPF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Nº da Identidade/Órgão expedidor/data da expedição</w:t>
            </w:r>
          </w:p>
        </w:tc>
      </w:tr>
      <w:tr w:rsidR="00086AC7">
        <w:trPr>
          <w:cantSplit/>
          <w:tblHeader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rPr>
          <w:rFonts w:ascii="Georgia" w:eastAsia="Georgia" w:hAnsi="Georgia" w:cs="Georgia"/>
          <w:sz w:val="16"/>
          <w:szCs w:val="16"/>
        </w:rPr>
      </w:pPr>
    </w:p>
    <w:tbl>
      <w:tblPr>
        <w:tblStyle w:val="a1"/>
        <w:tblW w:w="14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54"/>
        <w:gridCol w:w="2415"/>
        <w:gridCol w:w="3069"/>
        <w:gridCol w:w="1320"/>
        <w:gridCol w:w="550"/>
      </w:tblGrid>
      <w:tr w:rsidR="00086AC7">
        <w:trPr>
          <w:cantSplit/>
          <w:tblHeader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Endereço/Nº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Bairro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Cidade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CEP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UF</w:t>
            </w:r>
          </w:p>
        </w:tc>
      </w:tr>
      <w:tr w:rsidR="00086AC7">
        <w:trPr>
          <w:cantSplit/>
          <w:tblHeader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rPr>
          <w:rFonts w:ascii="Georgia" w:eastAsia="Georgia" w:hAnsi="Georgia" w:cs="Georgia"/>
          <w:sz w:val="16"/>
          <w:szCs w:val="16"/>
        </w:rPr>
      </w:pPr>
    </w:p>
    <w:tbl>
      <w:tblPr>
        <w:tblStyle w:val="a2"/>
        <w:tblW w:w="14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4678"/>
        <w:gridCol w:w="851"/>
        <w:gridCol w:w="2675"/>
      </w:tblGrid>
      <w:tr w:rsidR="00086AC7">
        <w:trPr>
          <w:cantSplit/>
          <w:tblHeader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Skype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DDD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</w:t>
            </w:r>
          </w:p>
        </w:tc>
      </w:tr>
      <w:tr w:rsidR="00086AC7">
        <w:trPr>
          <w:cantSplit/>
          <w:tblHeader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Indique </w:t>
      </w:r>
      <w:r>
        <w:rPr>
          <w:rFonts w:ascii="Georgia" w:eastAsia="Georgia" w:hAnsi="Georgia" w:cs="Georgia"/>
          <w:b/>
          <w:sz w:val="24"/>
          <w:szCs w:val="24"/>
          <w:highlight w:val="yellow"/>
          <w:u w:val="single"/>
        </w:rPr>
        <w:t>uma Linha de pesquisa</w:t>
      </w:r>
      <w:r>
        <w:rPr>
          <w:rFonts w:ascii="Georgia" w:eastAsia="Georgia" w:hAnsi="Georgia" w:cs="Georgia"/>
          <w:b/>
          <w:sz w:val="24"/>
          <w:szCs w:val="24"/>
        </w:rPr>
        <w:t xml:space="preserve"> e cite uma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área de atuação a qual deseja cursar o Doutorado.  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3"/>
        <w:tblW w:w="13849" w:type="dxa"/>
        <w:tblInd w:w="-15" w:type="dxa"/>
        <w:tblLayout w:type="fixed"/>
        <w:tblLook w:val="0000"/>
      </w:tblPr>
      <w:tblGrid>
        <w:gridCol w:w="3559"/>
        <w:gridCol w:w="8221"/>
        <w:gridCol w:w="2069"/>
      </w:tblGrid>
      <w:tr w:rsidR="00086AC7">
        <w:trPr>
          <w:cantSplit/>
          <w:trHeight w:val="340"/>
          <w:tblHeader/>
        </w:trPr>
        <w:tc>
          <w:tcPr>
            <w:tcW w:w="3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ÁREA DE ATUAÇÃO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center"/>
          </w:tcPr>
          <w:p w:rsidR="00086AC7" w:rsidRDefault="00086AC7">
            <w:pPr>
              <w:pStyle w:val="normal0"/>
              <w:spacing w:line="240" w:lineRule="auto"/>
              <w:ind w:left="-88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86AC7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Agricultura Irrigada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86AC7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Engenharia e Economia na Agricultura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86AC7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Fisiologia Vegetal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86AC7">
        <w:trPr>
          <w:cantSplit/>
          <w:trHeight w:val="20"/>
          <w:tblHeader/>
        </w:trPr>
        <w:tc>
          <w:tcPr>
            <w:tcW w:w="355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Fitomelhoramento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86AC7">
        <w:trPr>
          <w:cantSplit/>
          <w:trHeight w:val="307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Fitossanidade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86AC7">
        <w:trPr>
          <w:cantSplit/>
          <w:trHeight w:val="693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Manejo, Propagação de Plantas e Controle de Qualidade de Sementes e Grãos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86AC7">
        <w:trPr>
          <w:cantSplit/>
          <w:trHeight w:val="4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Solos e Nutrição de Plantas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86AC7">
        <w:trPr>
          <w:cantSplit/>
          <w:trHeight w:val="866"/>
          <w:tblHeader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Tecnologia de Alimentos e Constituintes Químicos Vegetais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ind w:left="225"/>
        <w:jc w:val="center"/>
        <w:rPr>
          <w:rFonts w:ascii="Georgia" w:eastAsia="Georgia" w:hAnsi="Georgia" w:cs="Georgia"/>
          <w:b/>
          <w:sz w:val="30"/>
          <w:szCs w:val="30"/>
        </w:rPr>
      </w:pPr>
      <w:bookmarkStart w:id="0" w:name="_heading=h.hpcmeucto9h6" w:colFirst="0" w:colLast="0"/>
      <w:bookmarkEnd w:id="0"/>
    </w:p>
    <w:p w:rsidR="00086AC7" w:rsidRDefault="00173916">
      <w:pPr>
        <w:pStyle w:val="normal0"/>
        <w:spacing w:line="240" w:lineRule="auto"/>
        <w:ind w:left="225"/>
        <w:jc w:val="center"/>
        <w:rPr>
          <w:rFonts w:ascii="Georgia" w:eastAsia="Georgia" w:hAnsi="Georgia" w:cs="Georgia"/>
          <w:b/>
          <w:sz w:val="30"/>
          <w:szCs w:val="30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b/>
          <w:sz w:val="30"/>
          <w:szCs w:val="30"/>
        </w:rPr>
        <w:t>Critérios para avaliação dos candidatos na primeira fase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b/>
          <w:sz w:val="28"/>
          <w:szCs w:val="28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>) Formação Acadêmica (até 3</w:t>
      </w:r>
      <w:r>
        <w:rPr>
          <w:rFonts w:ascii="Georgia" w:eastAsia="Georgia" w:hAnsi="Georgia" w:cs="Georgia"/>
          <w:b/>
          <w:sz w:val="28"/>
          <w:szCs w:val="28"/>
        </w:rPr>
        <w:t>6</w:t>
      </w:r>
      <w:r>
        <w:rPr>
          <w:rFonts w:ascii="Georgia" w:eastAsia="Georgia" w:hAnsi="Georgia" w:cs="Georgia"/>
          <w:b/>
          <w:sz w:val="28"/>
          <w:szCs w:val="28"/>
        </w:rPr>
        <w:t xml:space="preserve"> pontos)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>.1 Mestrado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4"/>
        <w:tblW w:w="142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6"/>
        <w:gridCol w:w="2441"/>
        <w:gridCol w:w="1361"/>
        <w:gridCol w:w="1332"/>
        <w:gridCol w:w="2149"/>
        <w:gridCol w:w="1710"/>
        <w:gridCol w:w="1466"/>
      </w:tblGrid>
      <w:tr w:rsidR="00086AC7">
        <w:trPr>
          <w:cantSplit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Instituição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Curso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Início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(mês/ano)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Conclusão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(mês/ano)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yellow"/>
              </w:rPr>
              <w:t>Coeficiente Rendimento Escolar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Ultimo conceito do Programa junto a Capes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 xml:space="preserve">Documento no </w:t>
            </w: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Conceito do Programa na avaliação da CAPES:</w:t>
      </w:r>
      <w:r>
        <w:rPr>
          <w:color w:val="000000"/>
        </w:rPr>
        <w:t xml:space="preserve"> </w:t>
      </w:r>
      <w:hyperlink r:id="rId9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https://sucupira.capes.gov.br/sucupira/</w:t>
        </w:r>
      </w:hyperlink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.2 Especialização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Lato Sensu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5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4290"/>
        <w:gridCol w:w="2200"/>
        <w:gridCol w:w="1980"/>
        <w:gridCol w:w="1736"/>
      </w:tblGrid>
      <w:tr w:rsidR="00086AC7">
        <w:trPr>
          <w:cantSplit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Instituição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Curso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Início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(mês/ano)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Conclusão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(mês/ano)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 xml:space="preserve">Documento  no </w:t>
            </w:r>
            <w:r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086AC7">
        <w:trPr>
          <w:cantSplit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2</w:t>
      </w:r>
      <w:r>
        <w:rPr>
          <w:rFonts w:ascii="Georgia" w:eastAsia="Georgia" w:hAnsi="Georgia" w:cs="Georgia"/>
          <w:b/>
          <w:sz w:val="28"/>
          <w:szCs w:val="28"/>
        </w:rPr>
        <w:t>) Experiência Acadêmica/Pro</w:t>
      </w:r>
      <w:r>
        <w:rPr>
          <w:rFonts w:ascii="Georgia" w:eastAsia="Georgia" w:hAnsi="Georgia" w:cs="Georgia"/>
          <w:b/>
          <w:sz w:val="28"/>
          <w:szCs w:val="28"/>
        </w:rPr>
        <w:t>fissional</w:t>
      </w:r>
      <w:r>
        <w:rPr>
          <w:rFonts w:ascii="Georgia" w:eastAsia="Georgia" w:hAnsi="Georgia" w:cs="Georgia"/>
          <w:b/>
          <w:sz w:val="28"/>
          <w:szCs w:val="28"/>
        </w:rPr>
        <w:t xml:space="preserve"> (até 18 pontos)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.1. </w:t>
      </w:r>
      <w:r>
        <w:rPr>
          <w:rFonts w:ascii="Georgia" w:eastAsia="Georgia" w:hAnsi="Georgia" w:cs="Georgia"/>
          <w:sz w:val="24"/>
          <w:szCs w:val="24"/>
        </w:rPr>
        <w:t>Vínculo</w:t>
      </w:r>
      <w:r>
        <w:rPr>
          <w:rFonts w:ascii="Georgia" w:eastAsia="Georgia" w:hAnsi="Georgia" w:cs="Georgia"/>
          <w:sz w:val="24"/>
          <w:szCs w:val="24"/>
        </w:rPr>
        <w:t xml:space="preserve"> empregatício na área de ensino, pesquisa e extensão ou na linha de pesquisa de interesse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6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2"/>
        <w:gridCol w:w="6378"/>
        <w:gridCol w:w="1418"/>
        <w:gridCol w:w="992"/>
        <w:gridCol w:w="1276"/>
      </w:tblGrid>
      <w:tr w:rsidR="00086AC7">
        <w:trPr>
          <w:cantSplit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Tipo de atuação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.2 Bolsista de Iniciação Científica ou Iniciação Científica Voluntária </w:t>
      </w:r>
      <w:r>
        <w:rPr>
          <w:rFonts w:ascii="Georgia" w:eastAsia="Georgia" w:hAnsi="Georgia" w:cs="Georgia"/>
          <w:sz w:val="24"/>
          <w:szCs w:val="24"/>
        </w:rPr>
        <w:t xml:space="preserve">durante a graduação </w:t>
      </w:r>
      <w:r>
        <w:rPr>
          <w:rFonts w:ascii="Georgia" w:eastAsia="Georgia" w:hAnsi="Georgia" w:cs="Georgia"/>
          <w:sz w:val="24"/>
          <w:szCs w:val="24"/>
        </w:rPr>
        <w:t xml:space="preserve">ou </w:t>
      </w:r>
      <w:r>
        <w:rPr>
          <w:rFonts w:ascii="Georgia" w:eastAsia="Georgia" w:hAnsi="Georgia" w:cs="Georgia"/>
          <w:sz w:val="24"/>
          <w:szCs w:val="24"/>
        </w:rPr>
        <w:t xml:space="preserve">participação em Programas Institucionais de Treinamento de Capacitação Técnica (TCT) como bolsista (documentos comprobatórios deverão ser emitidos pela Instituição - Termo de outorga podem ser utilizados). Não serão aceitos outros documentos. 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7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8"/>
        <w:gridCol w:w="2268"/>
        <w:gridCol w:w="2835"/>
        <w:gridCol w:w="1418"/>
        <w:gridCol w:w="2551"/>
        <w:gridCol w:w="1276"/>
      </w:tblGrid>
      <w:tr w:rsidR="00086AC7">
        <w:trPr>
          <w:cantSplit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Carga horária (hora/aula)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086AC7">
        <w:trPr>
          <w:cantSplit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>.3 Estágios no exterior  e/ou Ciência sem Fronteiras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8"/>
        <w:tblW w:w="145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820"/>
        <w:gridCol w:w="2409"/>
        <w:gridCol w:w="1262"/>
        <w:gridCol w:w="1261"/>
        <w:gridCol w:w="1149"/>
      </w:tblGrid>
      <w:tr w:rsidR="00086AC7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Supervisor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País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3</w:t>
      </w:r>
      <w:r>
        <w:rPr>
          <w:rFonts w:ascii="Georgia" w:eastAsia="Georgia" w:hAnsi="Georgia" w:cs="Georgia"/>
          <w:b/>
          <w:sz w:val="24"/>
          <w:szCs w:val="24"/>
        </w:rPr>
        <w:t>) PUBLICAÇÕES (até 28 pontos)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 xml:space="preserve">.1 Artigos científicos publicados ou </w:t>
      </w:r>
      <w:r>
        <w:rPr>
          <w:rFonts w:ascii="Georgia" w:eastAsia="Georgia" w:hAnsi="Georgia" w:cs="Georgia"/>
          <w:i/>
          <w:sz w:val="24"/>
          <w:szCs w:val="24"/>
        </w:rPr>
        <w:t>no prelo</w:t>
      </w:r>
      <w:r>
        <w:rPr>
          <w:rFonts w:ascii="Georgia" w:eastAsia="Georgia" w:hAnsi="Georgia" w:cs="Georgia"/>
          <w:sz w:val="24"/>
          <w:szCs w:val="24"/>
        </w:rPr>
        <w:t xml:space="preserve"> (aceito) em periódicos com percentil de referência Capes (</w:t>
      </w:r>
      <w:hyperlink r:id="rId10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https://www.scopus.com/sources</w:t>
        </w:r>
      </w:hyperlink>
      <w:r>
        <w:rPr>
          <w:rFonts w:ascii="Georgia" w:eastAsia="Georgia" w:hAnsi="Georgia" w:cs="Georgia"/>
          <w:sz w:val="24"/>
          <w:szCs w:val="24"/>
        </w:rPr>
        <w:t>) estrato A (A1; A2; A3; A4) ou B1. (</w:t>
      </w:r>
      <w:r>
        <w:rPr>
          <w:rFonts w:ascii="Georgia" w:eastAsia="Georgia" w:hAnsi="Georgia" w:cs="Georgia"/>
          <w:b/>
          <w:sz w:val="24"/>
          <w:szCs w:val="24"/>
        </w:rPr>
        <w:t>Não serão considerados trabalhos submetidos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9"/>
        <w:tblW w:w="141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526"/>
        <w:gridCol w:w="1073"/>
        <w:gridCol w:w="1354"/>
        <w:gridCol w:w="1351"/>
        <w:gridCol w:w="1252"/>
      </w:tblGrid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 e Final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.2. Artigos e resumos expandidos publicados em eventos científicos e artigos científicos em periódicos com percentil de referência Capes (</w:t>
      </w:r>
      <w:hyperlink r:id="rId11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https://www.scopus.com/sources</w:t>
        </w:r>
      </w:hyperlink>
      <w:r>
        <w:rPr>
          <w:rFonts w:ascii="Georgia" w:eastAsia="Georgia" w:hAnsi="Georgia" w:cs="Georgia"/>
          <w:sz w:val="24"/>
          <w:szCs w:val="24"/>
        </w:rPr>
        <w:t>) no estrato B2 a B4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a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3.3. Artigos científicos publicados em periódicos estrato B5 e C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b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 Livros publicados com ISBN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c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>. Capítulos de livros publicados com ISBN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d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4"/>
          <w:szCs w:val="24"/>
        </w:rPr>
        <w:t>3.6</w:t>
      </w:r>
      <w:r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z w:val="24"/>
          <w:szCs w:val="24"/>
        </w:rPr>
        <w:t xml:space="preserve">Resumos simples ou expandidos publicados em eventos científicos 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e"/>
        <w:tblW w:w="140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543"/>
        <w:gridCol w:w="993"/>
        <w:gridCol w:w="1210"/>
        <w:gridCol w:w="1483"/>
        <w:gridCol w:w="1210"/>
      </w:tblGrid>
      <w:tr w:rsidR="00086AC7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Evento ou Periódico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4</w:t>
      </w:r>
      <w:r>
        <w:rPr>
          <w:rFonts w:ascii="Georgia" w:eastAsia="Georgia" w:hAnsi="Georgia" w:cs="Georgia"/>
          <w:b/>
          <w:sz w:val="24"/>
          <w:szCs w:val="24"/>
        </w:rPr>
        <w:t>) Outros (até 10 pontos)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.1 Apresentador de trabalho em evento (comprovado se oral ou em forma de pôster)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"/>
        <w:tblW w:w="145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960"/>
        <w:gridCol w:w="1320"/>
        <w:gridCol w:w="1210"/>
      </w:tblGrid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Evento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Local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4</w:t>
      </w:r>
      <w:r>
        <w:rPr>
          <w:rFonts w:ascii="Georgia" w:eastAsia="Georgia" w:hAnsi="Georgia" w:cs="Georgia"/>
          <w:sz w:val="24"/>
          <w:szCs w:val="24"/>
        </w:rPr>
        <w:t>.2 Participação em eventos ou cursos como ouvinte</w:t>
      </w: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0"/>
        <w:tblW w:w="145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960"/>
        <w:gridCol w:w="1320"/>
        <w:gridCol w:w="1210"/>
      </w:tblGrid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Evento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Local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.3) Aulas ministradas em disciplinas ou cursos de extensão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f1"/>
        <w:tblW w:w="145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562"/>
        <w:gridCol w:w="1701"/>
        <w:gridCol w:w="1210"/>
      </w:tblGrid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Curso ou Evento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 e Local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 e carga horária (horas/aula)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173916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.4) Patentes registradas e em vigência </w:t>
      </w: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f2"/>
        <w:tblW w:w="145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562"/>
        <w:gridCol w:w="1701"/>
        <w:gridCol w:w="1210"/>
      </w:tblGrid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Tipo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Nº de registro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086AC7" w:rsidRDefault="00173916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086AC7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C7" w:rsidRDefault="00086AC7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086AC7" w:rsidRDefault="00086AC7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</w:p>
    <w:p w:rsidR="00086AC7" w:rsidRDefault="00086AC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</w:p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  <w:highlight w:val="yellow"/>
        </w:rPr>
        <w:t>A NÃO ASSINATURA DESCLASSIFICARÁ O CANDIDATO</w:t>
      </w:r>
    </w:p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Nome e Assinatura do Candidato</w:t>
      </w:r>
    </w:p>
    <w:p w:rsidR="00086AC7" w:rsidRDefault="001739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(obs: rubricar todas as páginas)</w:t>
      </w:r>
    </w:p>
    <w:sectPr w:rsidR="00086AC7" w:rsidSect="00086AC7">
      <w:headerReference w:type="default" r:id="rId12"/>
      <w:pgSz w:w="16838" w:h="11906" w:orient="landscape"/>
      <w:pgMar w:top="568" w:right="962" w:bottom="851" w:left="1417" w:header="568" w:footer="4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16" w:rsidRDefault="00173916" w:rsidP="00931C9F">
      <w:pPr>
        <w:spacing w:line="240" w:lineRule="auto"/>
        <w:ind w:left="0" w:hanging="2"/>
      </w:pPr>
      <w:r>
        <w:separator/>
      </w:r>
    </w:p>
  </w:endnote>
  <w:endnote w:type="continuationSeparator" w:id="1">
    <w:p w:rsidR="00173916" w:rsidRDefault="00173916" w:rsidP="00931C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16" w:rsidRDefault="00173916" w:rsidP="00931C9F">
      <w:pPr>
        <w:spacing w:line="240" w:lineRule="auto"/>
        <w:ind w:left="0" w:hanging="2"/>
      </w:pPr>
      <w:r>
        <w:separator/>
      </w:r>
    </w:p>
  </w:footnote>
  <w:footnote w:type="continuationSeparator" w:id="1">
    <w:p w:rsidR="00173916" w:rsidRDefault="00173916" w:rsidP="00931C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C7" w:rsidRDefault="00086AC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173916">
      <w:rPr>
        <w:color w:val="000000"/>
      </w:rPr>
      <w:instrText>PAGE</w:instrText>
    </w:r>
    <w:r w:rsidR="00931C9F">
      <w:rPr>
        <w:color w:val="000000"/>
      </w:rPr>
      <w:fldChar w:fldCharType="separate"/>
    </w:r>
    <w:r w:rsidR="00931C9F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16A"/>
    <w:multiLevelType w:val="multilevel"/>
    <w:tmpl w:val="3BE8C2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AC7"/>
    <w:rsid w:val="00086AC7"/>
    <w:rsid w:val="00173916"/>
    <w:rsid w:val="0093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086AC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086A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6A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6A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6A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86A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86A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86AC7"/>
  </w:style>
  <w:style w:type="table" w:customStyle="1" w:styleId="TableNormal">
    <w:name w:val="Table Normal"/>
    <w:rsid w:val="00086A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86AC7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autoRedefine/>
    <w:hidden/>
    <w:qFormat/>
    <w:rsid w:val="00086AC7"/>
    <w:pPr>
      <w:ind w:left="720"/>
    </w:pPr>
  </w:style>
  <w:style w:type="table" w:styleId="Tabelacomgrade">
    <w:name w:val="Table Grid"/>
    <w:basedOn w:val="Tabelanormal"/>
    <w:autoRedefine/>
    <w:hidden/>
    <w:qFormat/>
    <w:rsid w:val="00086A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autoRedefine/>
    <w:hidden/>
    <w:qFormat/>
    <w:rsid w:val="00086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utoRedefine/>
    <w:hidden/>
    <w:qFormat/>
    <w:rsid w:val="00086AC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autoRedefine/>
    <w:hidden/>
    <w:qFormat/>
    <w:rsid w:val="00086AC7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086AC7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autoRedefine/>
    <w:hidden/>
    <w:qFormat/>
    <w:rsid w:val="00086AC7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086AC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086A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autoRedefine/>
    <w:hidden/>
    <w:qFormat/>
    <w:rsid w:val="00086AC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autoRedefine/>
    <w:hidden/>
    <w:qFormat/>
    <w:rsid w:val="00086A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autoRedefine/>
    <w:hidden/>
    <w:qFormat/>
    <w:rsid w:val="00086AC7"/>
    <w:rPr>
      <w:b/>
      <w:bCs/>
    </w:rPr>
  </w:style>
  <w:style w:type="character" w:styleId="HiperlinkVisitado">
    <w:name w:val="FollowedHyperlink"/>
    <w:autoRedefine/>
    <w:hidden/>
    <w:qFormat/>
    <w:rsid w:val="00086AC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086A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86AC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86AC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avaliacao/sistema-nacional-de-pos-graduacao-snpg/dados-do-snpg/cursos-recomendados-reconhecid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iPei70KmKsr9/SGK8SaaIB9txA==">CgMxLjAaHQoBMBIYChYIB0ISCgdHZW9yZ2lhEgdHdW5nc3VoGh0KATESGAoWCAdCEgoHR2VvcmdpYRIHR3VuZ3N1aBodCgEyEhgKFggHQhIKB0dlb3JnaWESB0d1bmdzdWgyCGguZ2pkZ3hzMg5oLmhwY21ldWN0bzloNjIIaC5namRneHM4AHIhMVh6OEhkekowc05uYWRFVElxX1NMa0pKYnNoY2NnOUNq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1012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Windows</cp:lastModifiedBy>
  <cp:revision>2</cp:revision>
  <dcterms:created xsi:type="dcterms:W3CDTF">2023-10-02T17:57:00Z</dcterms:created>
  <dcterms:modified xsi:type="dcterms:W3CDTF">2023-10-02T17:57:00Z</dcterms:modified>
</cp:coreProperties>
</file>