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9A27" w14:textId="5FDD6800" w:rsidR="005A7B45" w:rsidRPr="008D685D" w:rsidRDefault="00633618">
      <w:pPr>
        <w:pStyle w:val="Ttul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SOLICITAÇÃO DE</w:t>
      </w:r>
      <w:r w:rsidR="005A7B45" w:rsidRPr="008D685D">
        <w:rPr>
          <w:rFonts w:ascii="Times New Roman" w:hAnsi="Times New Roman" w:cs="Times New Roman"/>
          <w:sz w:val="26"/>
        </w:rPr>
        <w:t xml:space="preserve"> DECLARAÇÃO DE </w:t>
      </w:r>
      <w:r w:rsidR="008B1078">
        <w:rPr>
          <w:rFonts w:ascii="Times New Roman" w:hAnsi="Times New Roman" w:cs="Times New Roman"/>
          <w:sz w:val="26"/>
        </w:rPr>
        <w:t>PARECERISTA</w:t>
      </w:r>
      <w:r w:rsidR="000C6AE6">
        <w:rPr>
          <w:rFonts w:ascii="Times New Roman" w:hAnsi="Times New Roman" w:cs="Times New Roman"/>
          <w:sz w:val="26"/>
        </w:rPr>
        <w:t xml:space="preserve"> / CONSULTOR</w:t>
      </w:r>
      <w:r w:rsidR="00807806">
        <w:rPr>
          <w:rFonts w:ascii="Times New Roman" w:hAnsi="Times New Roman" w:cs="Times New Roman"/>
          <w:sz w:val="26"/>
        </w:rPr>
        <w:t xml:space="preserve"> DE INICIAÇÃO CIENTÍFICA</w:t>
      </w:r>
      <w:r w:rsidR="005A7B45" w:rsidRPr="008D685D">
        <w:rPr>
          <w:rFonts w:ascii="Times New Roman" w:hAnsi="Times New Roman" w:cs="Times New Roman"/>
          <w:sz w:val="26"/>
        </w:rPr>
        <w:t xml:space="preserve"> </w:t>
      </w:r>
      <w:r w:rsidR="00237480">
        <w:rPr>
          <w:rFonts w:ascii="Times New Roman" w:hAnsi="Times New Roman" w:cs="Times New Roman"/>
          <w:sz w:val="26"/>
        </w:rPr>
        <w:t xml:space="preserve">/ TECNOLÓGICA </w:t>
      </w:r>
    </w:p>
    <w:p w14:paraId="49D628A0" w14:textId="77777777" w:rsidR="00807806" w:rsidRPr="008D685D" w:rsidRDefault="00807806">
      <w:pPr>
        <w:rPr>
          <w:sz w:val="22"/>
        </w:rPr>
      </w:pPr>
    </w:p>
    <w:p w14:paraId="59D96D6E" w14:textId="0A83A450" w:rsidR="008B1078" w:rsidRDefault="008B1078" w:rsidP="008B1078">
      <w:pPr>
        <w:spacing w:line="480" w:lineRule="auto"/>
        <w:rPr>
          <w:sz w:val="22"/>
        </w:rPr>
      </w:pPr>
      <w:r>
        <w:rPr>
          <w:sz w:val="22"/>
        </w:rPr>
        <w:t>PESQUISADOR PARECERISTA</w:t>
      </w:r>
      <w:r w:rsidR="000C6AE6">
        <w:rPr>
          <w:sz w:val="22"/>
        </w:rPr>
        <w:t xml:space="preserve"> / CONSULTOR</w:t>
      </w:r>
      <w:r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t>_____________________________________________________________</w:t>
      </w:r>
    </w:p>
    <w:p w14:paraId="0547FEC3" w14:textId="7CD2CDE7" w:rsidR="008B1078" w:rsidRDefault="008B1078" w:rsidP="008B1078">
      <w:pPr>
        <w:spacing w:line="360" w:lineRule="auto"/>
        <w:jc w:val="both"/>
      </w:pPr>
      <w:r>
        <w:t>Vem requerer junto ao PIB</w:t>
      </w:r>
      <w:r>
        <w:t>I-</w:t>
      </w:r>
      <w:r>
        <w:t>UENF, declaração comprobatória de parecerista</w:t>
      </w:r>
      <w:r w:rsidR="000C6AE6">
        <w:t xml:space="preserve"> / consultor </w:t>
      </w:r>
      <w:r>
        <w:t xml:space="preserve">no programa de Iniciação Científica </w:t>
      </w:r>
      <w:r>
        <w:t xml:space="preserve">e Tecnológica da UENF </w:t>
      </w:r>
      <w:r>
        <w:t>atuando nos editais e alunos abaixo relacionados (Adicionar mais alunos se for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58"/>
        <w:gridCol w:w="1634"/>
        <w:gridCol w:w="1854"/>
        <w:gridCol w:w="1660"/>
        <w:gridCol w:w="1202"/>
        <w:gridCol w:w="2119"/>
      </w:tblGrid>
      <w:tr w:rsidR="008B1078" w14:paraId="1B2159A9" w14:textId="77777777" w:rsidTr="0001443B">
        <w:tc>
          <w:tcPr>
            <w:tcW w:w="1158" w:type="dxa"/>
          </w:tcPr>
          <w:p w14:paraId="28C6556A" w14:textId="34D0A11E" w:rsidR="008B1078" w:rsidRDefault="008B1078" w:rsidP="008B1078">
            <w:pPr>
              <w:spacing w:line="360" w:lineRule="auto"/>
              <w:jc w:val="both"/>
            </w:pPr>
            <w:r>
              <w:rPr>
                <w:sz w:val="22"/>
              </w:rPr>
              <w:t>ALUNO:</w:t>
            </w:r>
          </w:p>
        </w:tc>
        <w:tc>
          <w:tcPr>
            <w:tcW w:w="8469" w:type="dxa"/>
            <w:gridSpan w:val="5"/>
          </w:tcPr>
          <w:p w14:paraId="0F1B087D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3BA0B3C0" w14:textId="77777777" w:rsidTr="008B1078">
        <w:tc>
          <w:tcPr>
            <w:tcW w:w="1158" w:type="dxa"/>
          </w:tcPr>
          <w:p w14:paraId="69796F59" w14:textId="2F60182C" w:rsidR="008B1078" w:rsidRDefault="008B1078" w:rsidP="008B1078">
            <w:pPr>
              <w:spacing w:line="360" w:lineRule="auto"/>
              <w:jc w:val="both"/>
            </w:pPr>
            <w:r>
              <w:rPr>
                <w:sz w:val="22"/>
              </w:rPr>
              <w:t>CENTRO:</w:t>
            </w:r>
          </w:p>
        </w:tc>
        <w:tc>
          <w:tcPr>
            <w:tcW w:w="1634" w:type="dxa"/>
          </w:tcPr>
          <w:p w14:paraId="72B1AA0E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854" w:type="dxa"/>
          </w:tcPr>
          <w:p w14:paraId="608BA003" w14:textId="77777777" w:rsidR="008B1078" w:rsidRDefault="008B1078" w:rsidP="008B1078">
            <w:pPr>
              <w:spacing w:line="360" w:lineRule="auto"/>
              <w:jc w:val="both"/>
            </w:pPr>
            <w:r>
              <w:rPr>
                <w:sz w:val="22"/>
              </w:rPr>
              <w:t>LABORATÓRIO:</w:t>
            </w:r>
          </w:p>
        </w:tc>
        <w:tc>
          <w:tcPr>
            <w:tcW w:w="1660" w:type="dxa"/>
          </w:tcPr>
          <w:p w14:paraId="6786723F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202" w:type="dxa"/>
          </w:tcPr>
          <w:p w14:paraId="2BD9CEF4" w14:textId="3415AF5C" w:rsidR="008B1078" w:rsidRDefault="008B1078" w:rsidP="008B1078">
            <w:pPr>
              <w:spacing w:line="360" w:lineRule="auto"/>
              <w:jc w:val="both"/>
            </w:pPr>
            <w:r>
              <w:rPr>
                <w:sz w:val="22"/>
              </w:rPr>
              <w:t>EDITAL:</w:t>
            </w:r>
          </w:p>
        </w:tc>
        <w:tc>
          <w:tcPr>
            <w:tcW w:w="2119" w:type="dxa"/>
          </w:tcPr>
          <w:p w14:paraId="24D5DD8A" w14:textId="1D910C25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11B10ED4" w14:textId="77777777" w:rsidTr="008B1078">
        <w:trPr>
          <w:trHeight w:val="119"/>
        </w:trPr>
        <w:tc>
          <w:tcPr>
            <w:tcW w:w="9627" w:type="dxa"/>
            <w:gridSpan w:val="6"/>
            <w:shd w:val="clear" w:color="auto" w:fill="BFBFBF" w:themeFill="background1" w:themeFillShade="BF"/>
          </w:tcPr>
          <w:p w14:paraId="09E0D752" w14:textId="77777777" w:rsidR="008B1078" w:rsidRPr="008B1078" w:rsidRDefault="008B1078" w:rsidP="008B1078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8B1078" w14:paraId="7D059408" w14:textId="77777777" w:rsidTr="00F149D7">
        <w:tc>
          <w:tcPr>
            <w:tcW w:w="1158" w:type="dxa"/>
          </w:tcPr>
          <w:p w14:paraId="083D0AC0" w14:textId="743D11BF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ALUNO:</w:t>
            </w:r>
          </w:p>
        </w:tc>
        <w:tc>
          <w:tcPr>
            <w:tcW w:w="8469" w:type="dxa"/>
            <w:gridSpan w:val="5"/>
          </w:tcPr>
          <w:p w14:paraId="26754C87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1899AFC8" w14:textId="77777777" w:rsidTr="008B1078">
        <w:tc>
          <w:tcPr>
            <w:tcW w:w="1158" w:type="dxa"/>
          </w:tcPr>
          <w:p w14:paraId="2BD7EBD0" w14:textId="65DEC58B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CENTRO:</w:t>
            </w:r>
          </w:p>
        </w:tc>
        <w:tc>
          <w:tcPr>
            <w:tcW w:w="1634" w:type="dxa"/>
          </w:tcPr>
          <w:p w14:paraId="157E581E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854" w:type="dxa"/>
          </w:tcPr>
          <w:p w14:paraId="2B072A4D" w14:textId="2E4D5AC3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LABORATÓRIO:</w:t>
            </w:r>
          </w:p>
        </w:tc>
        <w:tc>
          <w:tcPr>
            <w:tcW w:w="1660" w:type="dxa"/>
          </w:tcPr>
          <w:p w14:paraId="4CEE96AD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202" w:type="dxa"/>
          </w:tcPr>
          <w:p w14:paraId="7817485B" w14:textId="689FA894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EDITAL:</w:t>
            </w:r>
          </w:p>
        </w:tc>
        <w:tc>
          <w:tcPr>
            <w:tcW w:w="2119" w:type="dxa"/>
          </w:tcPr>
          <w:p w14:paraId="303FBF46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6F366157" w14:textId="77777777" w:rsidTr="008B1078">
        <w:tc>
          <w:tcPr>
            <w:tcW w:w="9627" w:type="dxa"/>
            <w:gridSpan w:val="6"/>
            <w:shd w:val="clear" w:color="auto" w:fill="BFBFBF" w:themeFill="background1" w:themeFillShade="BF"/>
          </w:tcPr>
          <w:p w14:paraId="30EC2AE5" w14:textId="77777777" w:rsidR="008B1078" w:rsidRPr="008B1078" w:rsidRDefault="008B1078" w:rsidP="008B1078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8B1078" w14:paraId="0A7E4402" w14:textId="77777777" w:rsidTr="00B1677A">
        <w:tc>
          <w:tcPr>
            <w:tcW w:w="1158" w:type="dxa"/>
          </w:tcPr>
          <w:p w14:paraId="644BBCDE" w14:textId="440BDDEE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ALUNO:</w:t>
            </w:r>
          </w:p>
        </w:tc>
        <w:tc>
          <w:tcPr>
            <w:tcW w:w="8469" w:type="dxa"/>
            <w:gridSpan w:val="5"/>
          </w:tcPr>
          <w:p w14:paraId="45DEAC21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5F4AE3B2" w14:textId="77777777" w:rsidTr="008B1078">
        <w:tc>
          <w:tcPr>
            <w:tcW w:w="1158" w:type="dxa"/>
          </w:tcPr>
          <w:p w14:paraId="1859EA97" w14:textId="164DC656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CENTRO:</w:t>
            </w:r>
          </w:p>
        </w:tc>
        <w:tc>
          <w:tcPr>
            <w:tcW w:w="1634" w:type="dxa"/>
          </w:tcPr>
          <w:p w14:paraId="4C8972F4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854" w:type="dxa"/>
          </w:tcPr>
          <w:p w14:paraId="500BDB26" w14:textId="40BE80AC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LABORATÓRIO:</w:t>
            </w:r>
          </w:p>
        </w:tc>
        <w:tc>
          <w:tcPr>
            <w:tcW w:w="1660" w:type="dxa"/>
          </w:tcPr>
          <w:p w14:paraId="71E318D8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202" w:type="dxa"/>
          </w:tcPr>
          <w:p w14:paraId="303D00B8" w14:textId="675B1F7F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EDITAL:</w:t>
            </w:r>
          </w:p>
        </w:tc>
        <w:tc>
          <w:tcPr>
            <w:tcW w:w="2119" w:type="dxa"/>
          </w:tcPr>
          <w:p w14:paraId="2F515C33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6CE4E5C8" w14:textId="77777777" w:rsidTr="008B1078">
        <w:tc>
          <w:tcPr>
            <w:tcW w:w="9627" w:type="dxa"/>
            <w:gridSpan w:val="6"/>
            <w:shd w:val="clear" w:color="auto" w:fill="BFBFBF" w:themeFill="background1" w:themeFillShade="BF"/>
          </w:tcPr>
          <w:p w14:paraId="5B51D1A7" w14:textId="77777777" w:rsidR="008B1078" w:rsidRPr="008B1078" w:rsidRDefault="008B1078" w:rsidP="008B1078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8B1078" w14:paraId="396FCC42" w14:textId="77777777" w:rsidTr="007E1893">
        <w:tc>
          <w:tcPr>
            <w:tcW w:w="1158" w:type="dxa"/>
          </w:tcPr>
          <w:p w14:paraId="07C387F9" w14:textId="0934DE88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ALUNO:</w:t>
            </w:r>
          </w:p>
        </w:tc>
        <w:tc>
          <w:tcPr>
            <w:tcW w:w="8469" w:type="dxa"/>
            <w:gridSpan w:val="5"/>
          </w:tcPr>
          <w:p w14:paraId="24CF229E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021CA38D" w14:textId="77777777" w:rsidTr="008B1078">
        <w:tc>
          <w:tcPr>
            <w:tcW w:w="1158" w:type="dxa"/>
          </w:tcPr>
          <w:p w14:paraId="60FA57F0" w14:textId="4C49B2B7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CENTRO:</w:t>
            </w:r>
          </w:p>
        </w:tc>
        <w:tc>
          <w:tcPr>
            <w:tcW w:w="1634" w:type="dxa"/>
          </w:tcPr>
          <w:p w14:paraId="7F0C8C64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854" w:type="dxa"/>
          </w:tcPr>
          <w:p w14:paraId="1F72E259" w14:textId="4259EFDF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LABORATÓRIO:</w:t>
            </w:r>
          </w:p>
        </w:tc>
        <w:tc>
          <w:tcPr>
            <w:tcW w:w="1660" w:type="dxa"/>
          </w:tcPr>
          <w:p w14:paraId="15623A4A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202" w:type="dxa"/>
          </w:tcPr>
          <w:p w14:paraId="7462E712" w14:textId="0F540C3D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EDITAL:</w:t>
            </w:r>
          </w:p>
        </w:tc>
        <w:tc>
          <w:tcPr>
            <w:tcW w:w="2119" w:type="dxa"/>
          </w:tcPr>
          <w:p w14:paraId="1147949A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386CAE92" w14:textId="77777777" w:rsidTr="008B1078">
        <w:tc>
          <w:tcPr>
            <w:tcW w:w="9627" w:type="dxa"/>
            <w:gridSpan w:val="6"/>
            <w:shd w:val="clear" w:color="auto" w:fill="BFBFBF" w:themeFill="background1" w:themeFillShade="BF"/>
          </w:tcPr>
          <w:p w14:paraId="5CD37CEE" w14:textId="77777777" w:rsidR="008B1078" w:rsidRPr="008B1078" w:rsidRDefault="008B1078" w:rsidP="008B1078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8B1078" w14:paraId="586ED355" w14:textId="77777777" w:rsidTr="00D526E2">
        <w:tc>
          <w:tcPr>
            <w:tcW w:w="1158" w:type="dxa"/>
          </w:tcPr>
          <w:p w14:paraId="6D5477DE" w14:textId="151C2499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ALUNO:</w:t>
            </w:r>
          </w:p>
        </w:tc>
        <w:tc>
          <w:tcPr>
            <w:tcW w:w="8469" w:type="dxa"/>
            <w:gridSpan w:val="5"/>
          </w:tcPr>
          <w:p w14:paraId="5CD7A8AD" w14:textId="77777777" w:rsidR="008B1078" w:rsidRDefault="008B1078" w:rsidP="008B1078">
            <w:pPr>
              <w:spacing w:line="360" w:lineRule="auto"/>
              <w:jc w:val="both"/>
            </w:pPr>
          </w:p>
        </w:tc>
      </w:tr>
      <w:tr w:rsidR="008B1078" w14:paraId="00C4CC0C" w14:textId="77777777" w:rsidTr="008B1078">
        <w:tc>
          <w:tcPr>
            <w:tcW w:w="1158" w:type="dxa"/>
          </w:tcPr>
          <w:p w14:paraId="1E9D7E5B" w14:textId="73B4B534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CENTRO:</w:t>
            </w:r>
          </w:p>
        </w:tc>
        <w:tc>
          <w:tcPr>
            <w:tcW w:w="1634" w:type="dxa"/>
          </w:tcPr>
          <w:p w14:paraId="1B053AA8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854" w:type="dxa"/>
          </w:tcPr>
          <w:p w14:paraId="32A81174" w14:textId="769891DC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LABORATÓRIO:</w:t>
            </w:r>
          </w:p>
        </w:tc>
        <w:tc>
          <w:tcPr>
            <w:tcW w:w="1660" w:type="dxa"/>
          </w:tcPr>
          <w:p w14:paraId="74B2617C" w14:textId="77777777" w:rsidR="008B1078" w:rsidRDefault="008B1078" w:rsidP="008B1078">
            <w:pPr>
              <w:spacing w:line="360" w:lineRule="auto"/>
              <w:jc w:val="both"/>
            </w:pPr>
          </w:p>
        </w:tc>
        <w:tc>
          <w:tcPr>
            <w:tcW w:w="1202" w:type="dxa"/>
          </w:tcPr>
          <w:p w14:paraId="7A52C3C9" w14:textId="56209C6E" w:rsidR="008B1078" w:rsidRDefault="008B1078" w:rsidP="008B107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EDITAL:</w:t>
            </w:r>
          </w:p>
        </w:tc>
        <w:tc>
          <w:tcPr>
            <w:tcW w:w="2119" w:type="dxa"/>
          </w:tcPr>
          <w:p w14:paraId="542DEC08" w14:textId="77777777" w:rsidR="008B1078" w:rsidRDefault="008B1078" w:rsidP="008B1078">
            <w:pPr>
              <w:spacing w:line="360" w:lineRule="auto"/>
              <w:jc w:val="both"/>
            </w:pPr>
          </w:p>
        </w:tc>
      </w:tr>
    </w:tbl>
    <w:p w14:paraId="700D6EA0" w14:textId="77777777" w:rsidR="008B1078" w:rsidRDefault="008B1078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</w:p>
    <w:p w14:paraId="288036D9" w14:textId="77777777" w:rsidR="008B1078" w:rsidRDefault="008B1078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</w:p>
    <w:p w14:paraId="65569ACF" w14:textId="77777777" w:rsidR="008B1078" w:rsidRDefault="008B1078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</w:p>
    <w:p w14:paraId="2A63E11E" w14:textId="62355A5E" w:rsidR="005A7B45" w:rsidRPr="00633618" w:rsidRDefault="00633618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  <w:r w:rsidRPr="00633618">
        <w:rPr>
          <w:b/>
          <w:bCs/>
          <w:sz w:val="20"/>
          <w:szCs w:val="20"/>
        </w:rPr>
        <w:t xml:space="preserve">O prazo de emissão de declarações </w:t>
      </w:r>
      <w:r w:rsidR="008B1078">
        <w:rPr>
          <w:b/>
          <w:bCs/>
          <w:sz w:val="20"/>
          <w:szCs w:val="20"/>
        </w:rPr>
        <w:t>dependerá a verificação das informações fornecidas pelas coordenações de centro</w:t>
      </w:r>
      <w:r w:rsidRPr="00633618">
        <w:rPr>
          <w:b/>
          <w:bCs/>
          <w:sz w:val="20"/>
          <w:szCs w:val="20"/>
        </w:rPr>
        <w:t xml:space="preserve">. O prazo somente se inicia com a confirmação da recepção do documento completamente preenchido.  </w:t>
      </w:r>
    </w:p>
    <w:p w14:paraId="54BFFBE3" w14:textId="77777777" w:rsidR="005A7B45" w:rsidRPr="008D685D" w:rsidRDefault="005A7B45" w:rsidP="00443AD0">
      <w:pPr>
        <w:pStyle w:val="Cabealho"/>
        <w:tabs>
          <w:tab w:val="clear" w:pos="4419"/>
          <w:tab w:val="clear" w:pos="8838"/>
        </w:tabs>
        <w:jc w:val="right"/>
      </w:pPr>
    </w:p>
    <w:p w14:paraId="642F11F3" w14:textId="77777777" w:rsidR="00443AD0" w:rsidRPr="008D685D" w:rsidRDefault="00443AD0" w:rsidP="00443AD0">
      <w:pPr>
        <w:pStyle w:val="Cabealho"/>
        <w:tabs>
          <w:tab w:val="clear" w:pos="4419"/>
          <w:tab w:val="clear" w:pos="8838"/>
        </w:tabs>
        <w:jc w:val="right"/>
      </w:pPr>
      <w:r w:rsidRPr="008D685D">
        <w:t>Campos dos Goytacazes, _________ de ___________________ de _________</w:t>
      </w:r>
    </w:p>
    <w:p w14:paraId="7CD072FC" w14:textId="77777777" w:rsidR="00D25720" w:rsidRPr="008D685D" w:rsidRDefault="00D25720">
      <w:pPr>
        <w:pStyle w:val="Cabealho"/>
        <w:tabs>
          <w:tab w:val="clear" w:pos="4419"/>
          <w:tab w:val="clear" w:pos="8838"/>
        </w:tabs>
        <w:rPr>
          <w:sz w:val="22"/>
        </w:rPr>
      </w:pPr>
    </w:p>
    <w:p w14:paraId="1EBA7184" w14:textId="77777777" w:rsidR="00633618" w:rsidRDefault="00633618">
      <w:pPr>
        <w:jc w:val="center"/>
        <w:rPr>
          <w:sz w:val="22"/>
        </w:rPr>
      </w:pPr>
    </w:p>
    <w:p w14:paraId="6705190F" w14:textId="77777777" w:rsidR="008B1078" w:rsidRDefault="008B1078">
      <w:pPr>
        <w:jc w:val="center"/>
        <w:rPr>
          <w:sz w:val="22"/>
        </w:rPr>
      </w:pPr>
    </w:p>
    <w:p w14:paraId="7B0A5B30" w14:textId="77777777" w:rsidR="008B1078" w:rsidRPr="008D685D" w:rsidRDefault="008B1078">
      <w:pPr>
        <w:jc w:val="center"/>
        <w:rPr>
          <w:sz w:val="22"/>
        </w:rPr>
      </w:pPr>
    </w:p>
    <w:p w14:paraId="7ABF2C74" w14:textId="77777777" w:rsidR="005A7B45" w:rsidRPr="008D685D" w:rsidRDefault="005A7B45">
      <w:pPr>
        <w:jc w:val="center"/>
        <w:rPr>
          <w:sz w:val="22"/>
        </w:rPr>
      </w:pPr>
      <w:r w:rsidRPr="008D685D">
        <w:rPr>
          <w:sz w:val="22"/>
        </w:rPr>
        <w:t>________________________________________</w:t>
      </w:r>
    </w:p>
    <w:p w14:paraId="6018AF01" w14:textId="72E1E14D" w:rsidR="00633618" w:rsidRDefault="008D685D">
      <w:pPr>
        <w:jc w:val="center"/>
        <w:rPr>
          <w:sz w:val="22"/>
        </w:rPr>
      </w:pPr>
      <w:r w:rsidRPr="008D685D">
        <w:rPr>
          <w:sz w:val="22"/>
        </w:rPr>
        <w:t xml:space="preserve">Assinatura do </w:t>
      </w:r>
      <w:r w:rsidR="00237480">
        <w:rPr>
          <w:sz w:val="22"/>
        </w:rPr>
        <w:t>P</w:t>
      </w:r>
      <w:r w:rsidR="008B1078">
        <w:rPr>
          <w:sz w:val="22"/>
        </w:rPr>
        <w:t>esquisador Solicitante</w:t>
      </w:r>
    </w:p>
    <w:p w14:paraId="07F6EBEA" w14:textId="514D7FF6" w:rsidR="008D685D" w:rsidRPr="008D685D" w:rsidRDefault="00633618" w:rsidP="00237480">
      <w:pPr>
        <w:jc w:val="center"/>
        <w:rPr>
          <w:sz w:val="22"/>
        </w:rPr>
      </w:pPr>
      <w:r>
        <w:rPr>
          <w:sz w:val="22"/>
        </w:rPr>
        <w:t>(Usando assinatura digital com .GOV</w:t>
      </w:r>
      <w:r w:rsidR="00237480">
        <w:rPr>
          <w:sz w:val="22"/>
        </w:rPr>
        <w:t xml:space="preserve"> ou SEI-RJ)</w:t>
      </w:r>
    </w:p>
    <w:sectPr w:rsidR="008D685D" w:rsidRPr="008D685D" w:rsidSect="00633618">
      <w:headerReference w:type="default" r:id="rId6"/>
      <w:footerReference w:type="default" r:id="rId7"/>
      <w:pgSz w:w="11906" w:h="16838" w:code="9"/>
      <w:pgMar w:top="737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35566" w14:textId="77777777" w:rsidR="00F14B23" w:rsidRDefault="00F14B23">
      <w:r>
        <w:separator/>
      </w:r>
    </w:p>
  </w:endnote>
  <w:endnote w:type="continuationSeparator" w:id="0">
    <w:p w14:paraId="4825497F" w14:textId="77777777" w:rsidR="00F14B23" w:rsidRDefault="00F1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97"/>
      <w:gridCol w:w="798"/>
    </w:tblGrid>
    <w:tr w:rsidR="005A7B45" w14:paraId="5CCEF1C2" w14:textId="77777777">
      <w:trPr>
        <w:cantSplit/>
        <w:trHeight w:val="309"/>
      </w:trPr>
      <w:tc>
        <w:tcPr>
          <w:tcW w:w="8697" w:type="dxa"/>
          <w:vAlign w:val="center"/>
        </w:tcPr>
        <w:p w14:paraId="6636AC29" w14:textId="77777777" w:rsidR="005A7B45" w:rsidRDefault="005A7B45">
          <w:pPr>
            <w:pStyle w:val="Rodap"/>
            <w:jc w:val="center"/>
            <w:rPr>
              <w:rFonts w:ascii="Verdana" w:hAnsi="Verdana" w:cs="Arial"/>
              <w:sz w:val="16"/>
            </w:rPr>
          </w:pPr>
          <w:r>
            <w:rPr>
              <w:rFonts w:ascii="Verdana" w:hAnsi="Verdana" w:cs="Arial"/>
              <w:sz w:val="16"/>
            </w:rPr>
            <w:t xml:space="preserve">Av. Alberto Lamego, 2000 - Parque </w:t>
          </w:r>
          <w:proofErr w:type="gramStart"/>
          <w:r>
            <w:rPr>
              <w:rFonts w:ascii="Verdana" w:hAnsi="Verdana" w:cs="Arial"/>
              <w:sz w:val="16"/>
            </w:rPr>
            <w:t>Califórnia  -</w:t>
          </w:r>
          <w:proofErr w:type="gramEnd"/>
          <w:r>
            <w:rPr>
              <w:rFonts w:ascii="Verdana" w:hAnsi="Verdana" w:cs="Arial"/>
              <w:sz w:val="16"/>
            </w:rPr>
            <w:t xml:space="preserve">  Campos dos Goytacazes/ RJ -   CEP:  28013-602</w:t>
          </w:r>
        </w:p>
        <w:p w14:paraId="5A778FCA" w14:textId="77777777" w:rsidR="005A7B45" w:rsidRDefault="005A7B45">
          <w:pPr>
            <w:pStyle w:val="Rodap"/>
            <w:tabs>
              <w:tab w:val="left" w:pos="2880"/>
              <w:tab w:val="center" w:pos="4702"/>
            </w:tabs>
            <w:jc w:val="center"/>
            <w:rPr>
              <w:rFonts w:ascii="Verdana" w:hAnsi="Verdana"/>
              <w:b/>
              <w:bCs/>
              <w:i/>
              <w:iCs/>
              <w:sz w:val="10"/>
            </w:rPr>
          </w:pPr>
          <w:r>
            <w:rPr>
              <w:rFonts w:ascii="Verdana" w:hAnsi="Verdana" w:cs="Arial"/>
              <w:sz w:val="16"/>
            </w:rPr>
            <w:t>Tel. / Fax: (22) 2726-1684 – e-mail: pibic@uenf.br</w:t>
          </w:r>
          <w:r>
            <w:rPr>
              <w:rFonts w:ascii="Verdana" w:hAnsi="Verdana"/>
              <w:b/>
              <w:bCs/>
              <w:i/>
              <w:iCs/>
              <w:sz w:val="10"/>
            </w:rPr>
            <w:t xml:space="preserve"> </w:t>
          </w:r>
        </w:p>
      </w:tc>
      <w:tc>
        <w:tcPr>
          <w:tcW w:w="798" w:type="dxa"/>
        </w:tcPr>
        <w:p w14:paraId="37D40BA1" w14:textId="77777777" w:rsidR="005A7B45" w:rsidRDefault="005A7B45">
          <w:pPr>
            <w:pStyle w:val="Rodap"/>
            <w:jc w:val="right"/>
            <w:rPr>
              <w:rFonts w:ascii="Verdana" w:hAnsi="Verdana"/>
              <w:b/>
              <w:bCs/>
              <w:i/>
              <w:iCs/>
              <w:sz w:val="10"/>
            </w:rPr>
          </w:pPr>
        </w:p>
      </w:tc>
    </w:tr>
  </w:tbl>
  <w:p w14:paraId="0A1D8A41" w14:textId="77777777" w:rsidR="005A7B45" w:rsidRDefault="005A7B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BEF7B" w14:textId="77777777" w:rsidR="00F14B23" w:rsidRDefault="00F14B23">
      <w:r>
        <w:separator/>
      </w:r>
    </w:p>
  </w:footnote>
  <w:footnote w:type="continuationSeparator" w:id="0">
    <w:p w14:paraId="336BA0A9" w14:textId="77777777" w:rsidR="00F14B23" w:rsidRDefault="00F1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02E0" w14:textId="6C3CC4CB" w:rsidR="005A7B45" w:rsidRDefault="00633618" w:rsidP="00633618">
    <w:pPr>
      <w:pStyle w:val="Cabealho"/>
      <w:jc w:val="center"/>
      <w:rPr>
        <w:b/>
        <w:noProof/>
        <w:sz w:val="20"/>
      </w:rPr>
    </w:pPr>
    <w:r w:rsidRPr="00633618">
      <w:rPr>
        <w:b/>
        <w:noProof/>
        <w:sz w:val="20"/>
      </w:rPr>
      <w:drawing>
        <wp:inline distT="0" distB="0" distL="0" distR="0" wp14:anchorId="4F13FC8B" wp14:editId="6D518A8A">
          <wp:extent cx="2965450" cy="1644650"/>
          <wp:effectExtent l="0" t="0" r="0" b="0"/>
          <wp:docPr id="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899BB" w14:textId="15CE2E5E" w:rsidR="00633618" w:rsidRDefault="00633618" w:rsidP="00633618">
    <w:pPr>
      <w:pStyle w:val="Cabealh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71B12FF" wp14:editId="30610A20">
              <wp:simplePos x="0" y="0"/>
              <wp:positionH relativeFrom="page">
                <wp:posOffset>740410</wp:posOffset>
              </wp:positionH>
              <wp:positionV relativeFrom="page">
                <wp:posOffset>1993899</wp:posOffset>
              </wp:positionV>
              <wp:extent cx="6026150" cy="0"/>
              <wp:effectExtent l="0" t="0" r="0" b="0"/>
              <wp:wrapNone/>
              <wp:docPr id="1670960124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615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2777FF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8.3pt,157pt" to="532.8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" strokeweight="1.56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20"/>
    <w:rsid w:val="000657F7"/>
    <w:rsid w:val="000C6AE6"/>
    <w:rsid w:val="0012796F"/>
    <w:rsid w:val="001E28E3"/>
    <w:rsid w:val="00202FC5"/>
    <w:rsid w:val="00237480"/>
    <w:rsid w:val="00443AD0"/>
    <w:rsid w:val="005A7B45"/>
    <w:rsid w:val="00633618"/>
    <w:rsid w:val="006838F1"/>
    <w:rsid w:val="00796D3D"/>
    <w:rsid w:val="007A09C0"/>
    <w:rsid w:val="00807806"/>
    <w:rsid w:val="00881CD0"/>
    <w:rsid w:val="008B1078"/>
    <w:rsid w:val="008D685D"/>
    <w:rsid w:val="00AB1BAD"/>
    <w:rsid w:val="00BD0925"/>
    <w:rsid w:val="00C14415"/>
    <w:rsid w:val="00C255E0"/>
    <w:rsid w:val="00C47F2B"/>
    <w:rsid w:val="00D25720"/>
    <w:rsid w:val="00DE1BDA"/>
    <w:rsid w:val="00F067B0"/>
    <w:rsid w:val="00F105D9"/>
    <w:rsid w:val="00F1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06DB6"/>
  <w15:docId w15:val="{23633AB9-0AA5-445C-95BF-2F0360DA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AD"/>
    <w:rPr>
      <w:sz w:val="24"/>
      <w:szCs w:val="24"/>
    </w:rPr>
  </w:style>
  <w:style w:type="paragraph" w:styleId="Ttulo8">
    <w:name w:val="heading 8"/>
    <w:basedOn w:val="Normal"/>
    <w:next w:val="Normal"/>
    <w:qFormat/>
    <w:rsid w:val="00AB1BA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B1BAD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B1BAD"/>
    <w:pPr>
      <w:spacing w:line="360" w:lineRule="auto"/>
      <w:jc w:val="center"/>
    </w:pPr>
    <w:rPr>
      <w:rFonts w:ascii="Arial" w:eastAsia="Arial Unicode MS" w:hAnsi="Arial" w:cs="Arial"/>
      <w:b/>
      <w:bCs/>
    </w:rPr>
  </w:style>
  <w:style w:type="paragraph" w:styleId="Rodap">
    <w:name w:val="footer"/>
    <w:basedOn w:val="Normal"/>
    <w:semiHidden/>
    <w:rsid w:val="00AB1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8B1078"/>
    <w:rPr>
      <w:sz w:val="24"/>
      <w:szCs w:val="24"/>
    </w:rPr>
  </w:style>
  <w:style w:type="table" w:styleId="Tabelacomgrade">
    <w:name w:val="Table Grid"/>
    <w:basedOn w:val="Tabelanormal"/>
    <w:uiPriority w:val="59"/>
    <w:rsid w:val="008B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PARA DECLARAÇÃO DE ORIENTAÇÃO E BOLSISTA </vt:lpstr>
    </vt:vector>
  </TitlesOfParts>
  <Company>x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PARA DECLARAÇÃO DE ORIENTAÇÃO E BOLSISTA</dc:title>
  <dc:creator>x</dc:creator>
  <cp:lastModifiedBy>Afonso Azevedo</cp:lastModifiedBy>
  <cp:revision>3</cp:revision>
  <cp:lastPrinted>2014-07-22T14:27:00Z</cp:lastPrinted>
  <dcterms:created xsi:type="dcterms:W3CDTF">2024-07-09T19:52:00Z</dcterms:created>
  <dcterms:modified xsi:type="dcterms:W3CDTF">2024-07-09T19:53:00Z</dcterms:modified>
</cp:coreProperties>
</file>