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5F" w:rsidRDefault="0036425F">
      <w:pPr>
        <w:spacing w:before="240" w:after="240" w:line="360" w:lineRule="auto"/>
        <w:jc w:val="center"/>
        <w:rPr>
          <w:rFonts w:ascii="Montserrat" w:eastAsia="Montserrat" w:hAnsi="Montserrat" w:cs="Montserrat"/>
          <w:b/>
        </w:rPr>
      </w:pPr>
    </w:p>
    <w:p w:rsidR="0036425F" w:rsidRDefault="00682C9D">
      <w:pPr>
        <w:spacing w:before="240" w:after="240"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CARTA DE APRESENTAÇÃO PARA ESTÁGIO OBRIGATÓRIO </w:t>
      </w:r>
    </w:p>
    <w:p w:rsidR="0036425F" w:rsidRDefault="00682C9D">
      <w:pPr>
        <w:spacing w:before="240" w:after="240" w:line="36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Campos dos Goytacazes, </w:t>
      </w:r>
      <w:proofErr w:type="spellStart"/>
      <w:r>
        <w:rPr>
          <w:rFonts w:ascii="Montserrat" w:eastAsia="Montserrat" w:hAnsi="Montserrat" w:cs="Montserrat"/>
        </w:rPr>
        <w:t>xx</w:t>
      </w:r>
      <w:proofErr w:type="spellEnd"/>
      <w:r>
        <w:rPr>
          <w:rFonts w:ascii="Montserrat" w:eastAsia="Montserrat" w:hAnsi="Montserrat" w:cs="Montserrat"/>
        </w:rPr>
        <w:t xml:space="preserve"> de </w:t>
      </w:r>
      <w:r w:rsidR="00E20AEC">
        <w:rPr>
          <w:rFonts w:ascii="Montserrat" w:eastAsia="Montserrat" w:hAnsi="Montserrat" w:cs="Montserrat"/>
        </w:rPr>
        <w:t>setembro</w:t>
      </w:r>
      <w:r>
        <w:rPr>
          <w:rFonts w:ascii="Montserrat" w:eastAsia="Montserrat" w:hAnsi="Montserrat" w:cs="Montserrat"/>
        </w:rPr>
        <w:t xml:space="preserve"> de 2022.</w:t>
      </w:r>
    </w:p>
    <w:p w:rsidR="0036425F" w:rsidRDefault="0036425F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bookmarkStart w:id="0" w:name="_GoBack"/>
      <w:bookmarkEnd w:id="0"/>
    </w:p>
    <w:p w:rsidR="0036425F" w:rsidRDefault="00682C9D">
      <w:pPr>
        <w:spacing w:line="240" w:lineRule="auto"/>
        <w:jc w:val="both"/>
        <w:rPr>
          <w:rFonts w:ascii="Montserrat" w:eastAsia="Montserrat" w:hAnsi="Montserrat" w:cs="Montserrat"/>
        </w:rPr>
      </w:pPr>
      <w:proofErr w:type="gramStart"/>
      <w:r>
        <w:rPr>
          <w:rFonts w:ascii="Montserrat" w:eastAsia="Montserrat" w:hAnsi="Montserrat" w:cs="Montserrat"/>
        </w:rPr>
        <w:t>Prezado(</w:t>
      </w:r>
      <w:proofErr w:type="gramEnd"/>
      <w:r>
        <w:rPr>
          <w:rFonts w:ascii="Montserrat" w:eastAsia="Montserrat" w:hAnsi="Montserrat" w:cs="Montserrat"/>
        </w:rPr>
        <w:t xml:space="preserve">a) Sr.(a) Diretor(a) da Escola Parceira ( </w:t>
      </w:r>
      <w:r>
        <w:rPr>
          <w:rFonts w:ascii="Montserrat" w:eastAsia="Montserrat" w:hAnsi="Montserrat" w:cs="Montserrat"/>
          <w:b/>
        </w:rPr>
        <w:t>nome da escola</w:t>
      </w:r>
      <w:r>
        <w:rPr>
          <w:rFonts w:ascii="Montserrat" w:eastAsia="Montserrat" w:hAnsi="Montserrat" w:cs="Montserrat"/>
        </w:rPr>
        <w:t xml:space="preserve">) </w:t>
      </w:r>
    </w:p>
    <w:p w:rsidR="0036425F" w:rsidRDefault="00682C9D">
      <w:pPr>
        <w:spacing w:line="240" w:lineRule="auto"/>
        <w:jc w:val="both"/>
        <w:rPr>
          <w:rFonts w:ascii="Montserrat" w:eastAsia="Montserrat" w:hAnsi="Montserrat" w:cs="Montserrat"/>
        </w:rPr>
      </w:pPr>
      <w:proofErr w:type="gramStart"/>
      <w:r>
        <w:rPr>
          <w:rFonts w:ascii="Montserrat" w:eastAsia="Montserrat" w:hAnsi="Montserrat" w:cs="Montserrat"/>
        </w:rPr>
        <w:t>Prof.</w:t>
      </w:r>
      <w:proofErr w:type="gramEnd"/>
      <w:r>
        <w:rPr>
          <w:rFonts w:ascii="Montserrat" w:eastAsia="Montserrat" w:hAnsi="Montserrat" w:cs="Montserrat"/>
        </w:rPr>
        <w:t xml:space="preserve"> (a) ( </w:t>
      </w:r>
      <w:r>
        <w:rPr>
          <w:rFonts w:ascii="Montserrat" w:eastAsia="Montserrat" w:hAnsi="Montserrat" w:cs="Montserrat"/>
          <w:b/>
        </w:rPr>
        <w:t>nome do diretor(a)</w:t>
      </w:r>
      <w:r>
        <w:rPr>
          <w:rFonts w:ascii="Montserrat" w:eastAsia="Montserrat" w:hAnsi="Montserrat" w:cs="Montserrat"/>
        </w:rPr>
        <w:t xml:space="preserve">) </w:t>
      </w:r>
    </w:p>
    <w:p w:rsidR="0036425F" w:rsidRDefault="00682C9D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Assunto: Estágio Curricular Supervisionado</w:t>
      </w:r>
      <w:proofErr w:type="gramStart"/>
      <w:r>
        <w:rPr>
          <w:rFonts w:ascii="Montserrat" w:eastAsia="Montserrat" w:hAnsi="Montserrat" w:cs="Montserrat"/>
        </w:rPr>
        <w:t xml:space="preserve">  </w:t>
      </w:r>
      <w:proofErr w:type="gramEnd"/>
      <w:r>
        <w:rPr>
          <w:rFonts w:ascii="Montserrat" w:eastAsia="Montserrat" w:hAnsi="Montserrat" w:cs="Montserrat"/>
        </w:rPr>
        <w:t>(ECS)</w:t>
      </w:r>
    </w:p>
    <w:p w:rsidR="0036425F" w:rsidRDefault="0036425F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</w:p>
    <w:p w:rsidR="0036425F" w:rsidRDefault="00682C9D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</w:t>
      </w:r>
      <w:proofErr w:type="gramStart"/>
      <w:r>
        <w:rPr>
          <w:rFonts w:ascii="Montserrat" w:eastAsia="Montserrat" w:hAnsi="Montserrat" w:cs="Montserrat"/>
        </w:rPr>
        <w:t xml:space="preserve">  </w:t>
      </w:r>
      <w:proofErr w:type="gramEnd"/>
      <w:r>
        <w:rPr>
          <w:rFonts w:ascii="Montserrat" w:eastAsia="Montserrat" w:hAnsi="Montserrat" w:cs="Montserrat"/>
          <w:b/>
        </w:rPr>
        <w:t xml:space="preserve">Estágio Curricular Supervisionado (ECS) </w:t>
      </w:r>
      <w:r>
        <w:rPr>
          <w:rFonts w:ascii="Montserrat" w:eastAsia="Montserrat" w:hAnsi="Montserrat" w:cs="Montserrat"/>
        </w:rPr>
        <w:t xml:space="preserve"> é um componente obrigatório do curso de Ciências Biológicas - Habilitação Licenciatura. É nele que o estagiário faz a conexão entre teoria e prática docente e vivencia o ambiente escolar. Esse é um momento crucial n</w:t>
      </w:r>
      <w:r>
        <w:rPr>
          <w:rFonts w:ascii="Montserrat" w:eastAsia="Montserrat" w:hAnsi="Montserrat" w:cs="Montserrat"/>
        </w:rPr>
        <w:t xml:space="preserve">a vida do licenciando, pelo qual todos nós professores já passamos.  </w:t>
      </w:r>
    </w:p>
    <w:p w:rsidR="0036425F" w:rsidRDefault="00682C9D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 estágio, conforme determina o art. 3º da Lei nº 11.788/08, não cria vínculo empregatício de qualquer natureza.</w:t>
      </w:r>
    </w:p>
    <w:p w:rsidR="0036425F" w:rsidRDefault="00682C9D">
      <w:pPr>
        <w:spacing w:before="240" w:after="240" w:line="360" w:lineRule="auto"/>
        <w:ind w:firstLine="7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Nesse sentido, solicitamos</w:t>
      </w:r>
      <w:proofErr w:type="gramStart"/>
      <w:r>
        <w:rPr>
          <w:rFonts w:ascii="Montserrat" w:eastAsia="Montserrat" w:hAnsi="Montserrat" w:cs="Montserrat"/>
        </w:rPr>
        <w:t xml:space="preserve">  </w:t>
      </w:r>
      <w:proofErr w:type="gramEnd"/>
      <w:r>
        <w:rPr>
          <w:rFonts w:ascii="Montserrat" w:eastAsia="Montserrat" w:hAnsi="Montserrat" w:cs="Montserrat"/>
        </w:rPr>
        <w:t>que receba  nosso discente   (</w:t>
      </w:r>
      <w:r>
        <w:rPr>
          <w:rFonts w:ascii="Montserrat" w:eastAsia="Montserrat" w:hAnsi="Montserrat" w:cs="Montserrat"/>
          <w:b/>
        </w:rPr>
        <w:t>nome do aluno</w:t>
      </w:r>
      <w:r>
        <w:rPr>
          <w:rFonts w:ascii="Montserrat" w:eastAsia="Montserrat" w:hAnsi="Montserrat" w:cs="Montserrat"/>
        </w:rPr>
        <w:t xml:space="preserve">) </w:t>
      </w:r>
      <w:r>
        <w:rPr>
          <w:rFonts w:ascii="Montserrat" w:eastAsia="Montserrat" w:hAnsi="Montserrat" w:cs="Montserrat"/>
        </w:rPr>
        <w:t xml:space="preserve"> matrícula: (</w:t>
      </w:r>
      <w:r>
        <w:rPr>
          <w:rFonts w:ascii="Montserrat" w:eastAsia="Montserrat" w:hAnsi="Montserrat" w:cs="Montserrat"/>
          <w:b/>
        </w:rPr>
        <w:t>número da matrícula</w:t>
      </w:r>
      <w:r>
        <w:rPr>
          <w:rFonts w:ascii="Montserrat" w:eastAsia="Montserrat" w:hAnsi="Montserrat" w:cs="Montserrat"/>
        </w:rPr>
        <w:t>), CPF (</w:t>
      </w:r>
      <w:r>
        <w:rPr>
          <w:rFonts w:ascii="Montserrat" w:eastAsia="Montserrat" w:hAnsi="Montserrat" w:cs="Montserrat"/>
          <w:b/>
        </w:rPr>
        <w:t xml:space="preserve">número do </w:t>
      </w:r>
      <w:proofErr w:type="spellStart"/>
      <w:r>
        <w:rPr>
          <w:rFonts w:ascii="Montserrat" w:eastAsia="Montserrat" w:hAnsi="Montserrat" w:cs="Montserrat"/>
          <w:b/>
        </w:rPr>
        <w:t>cpf</w:t>
      </w:r>
      <w:proofErr w:type="spellEnd"/>
      <w:r>
        <w:rPr>
          <w:rFonts w:ascii="Montserrat" w:eastAsia="Montserrat" w:hAnsi="Montserrat" w:cs="Montserrat"/>
        </w:rPr>
        <w:t>), como estagiário e que indique um docente do seu efetivo para acompanhá-lo nas atividades, tornando-se mediador entre esta Instituição e a Coordenação do ECS, de acordo com o Projeto Pedagógico Escolar</w:t>
      </w:r>
      <w:r>
        <w:rPr>
          <w:rFonts w:ascii="Montserrat" w:eastAsia="Montserrat" w:hAnsi="Montserrat" w:cs="Montserrat"/>
        </w:rPr>
        <w:t xml:space="preserve"> e os documentos norteadores do estágio. </w:t>
      </w:r>
    </w:p>
    <w:p w:rsidR="0036425F" w:rsidRDefault="00682C9D">
      <w:pPr>
        <w:spacing w:before="240" w:after="240" w:line="360" w:lineRule="auto"/>
        <w:ind w:firstLine="700"/>
        <w:jc w:val="both"/>
        <w:rPr>
          <w:rFonts w:ascii="Montserrat" w:eastAsia="Montserrat" w:hAnsi="Montserrat" w:cs="Montserrat"/>
          <w:highlight w:val="white"/>
        </w:rPr>
      </w:pPr>
      <w:r>
        <w:rPr>
          <w:rFonts w:ascii="Montserrat" w:eastAsia="Montserrat" w:hAnsi="Montserrat" w:cs="Montserrat"/>
        </w:rPr>
        <w:t>Nosso</w:t>
      </w:r>
      <w:proofErr w:type="gramStart"/>
      <w:r>
        <w:rPr>
          <w:rFonts w:ascii="Montserrat" w:eastAsia="Montserrat" w:hAnsi="Montserrat" w:cs="Montserrat"/>
        </w:rPr>
        <w:t xml:space="preserve">  </w:t>
      </w:r>
      <w:proofErr w:type="gramEnd"/>
      <w:r>
        <w:rPr>
          <w:rFonts w:ascii="Montserrat" w:eastAsia="Montserrat" w:hAnsi="Montserrat" w:cs="Montserrat"/>
        </w:rPr>
        <w:t>discente está habilitado a desenvolver atividades de Estágio de acordo com o Projeto Pedagógico do curso, além de estar segurado  por parte da UENF para Cobertura Contra Acidentes Pessoais, com a Apólice Col</w:t>
      </w:r>
      <w:r>
        <w:rPr>
          <w:rFonts w:ascii="Montserrat" w:eastAsia="Montserrat" w:hAnsi="Montserrat" w:cs="Montserrat"/>
        </w:rPr>
        <w:t xml:space="preserve">etiva número </w:t>
      </w:r>
      <w:r>
        <w:rPr>
          <w:rFonts w:ascii="Montserrat" w:eastAsia="Montserrat" w:hAnsi="Montserrat" w:cs="Montserrat"/>
          <w:highlight w:val="white"/>
        </w:rPr>
        <w:t>01.82.0002119.000000, da empresa GENTE SEGURADORA S/A, com validade até 14/09/2023.</w:t>
      </w:r>
    </w:p>
    <w:p w:rsidR="0036425F" w:rsidRDefault="00682C9D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Agradecemos a sua atenção e</w:t>
      </w:r>
      <w:proofErr w:type="gramStart"/>
      <w:r>
        <w:rPr>
          <w:rFonts w:ascii="Montserrat" w:eastAsia="Montserrat" w:hAnsi="Montserrat" w:cs="Montserrat"/>
        </w:rPr>
        <w:t xml:space="preserve">  </w:t>
      </w:r>
      <w:proofErr w:type="gramEnd"/>
      <w:r>
        <w:rPr>
          <w:rFonts w:ascii="Montserrat" w:eastAsia="Montserrat" w:hAnsi="Montserrat" w:cs="Montserrat"/>
        </w:rPr>
        <w:t>parceria e colocamo-nos à disposição para demais esclarecimentos.</w:t>
      </w:r>
    </w:p>
    <w:p w:rsidR="0036425F" w:rsidRDefault="0036425F">
      <w:pPr>
        <w:spacing w:before="240" w:after="240" w:line="360" w:lineRule="auto"/>
        <w:jc w:val="both"/>
        <w:rPr>
          <w:rFonts w:ascii="Montserrat" w:eastAsia="Montserrat" w:hAnsi="Montserrat" w:cs="Montserrat"/>
        </w:rPr>
      </w:pPr>
    </w:p>
    <w:p w:rsidR="0036425F" w:rsidRDefault="0036425F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</w:p>
    <w:p w:rsidR="0036425F" w:rsidRDefault="0036425F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</w:p>
    <w:p w:rsidR="0036425F" w:rsidRDefault="0036425F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</w:p>
    <w:p w:rsidR="0036425F" w:rsidRDefault="00682C9D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Marilvia Dansa de Alencar</w:t>
      </w:r>
    </w:p>
    <w:p w:rsidR="0036425F" w:rsidRDefault="00682C9D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Coordenadora de Estágio Curricular</w:t>
      </w:r>
      <w:r>
        <w:rPr>
          <w:rFonts w:ascii="Montserrat" w:eastAsia="Montserrat" w:hAnsi="Montserrat" w:cs="Montserrat"/>
        </w:rPr>
        <w:t xml:space="preserve"> Supervisionado</w:t>
      </w:r>
    </w:p>
    <w:p w:rsidR="0036425F" w:rsidRDefault="0036425F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</w:p>
    <w:p w:rsidR="0036425F" w:rsidRDefault="0036425F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</w:p>
    <w:p w:rsidR="0036425F" w:rsidRDefault="0036425F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</w:p>
    <w:p w:rsidR="0036425F" w:rsidRDefault="00682C9D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Ana Beatriz Garcia</w:t>
      </w:r>
    </w:p>
    <w:p w:rsidR="0036425F" w:rsidRDefault="00682C9D">
      <w:pPr>
        <w:spacing w:before="240" w:after="24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Coordenadora do Curso de Ciências Biológicas - Habilitação licenciatura</w:t>
      </w:r>
    </w:p>
    <w:p w:rsidR="0036425F" w:rsidRDefault="00682C9D">
      <w:r>
        <w:br w:type="page"/>
      </w:r>
    </w:p>
    <w:p w:rsidR="0036425F" w:rsidRDefault="0036425F"/>
    <w:p w:rsidR="0036425F" w:rsidRDefault="0036425F"/>
    <w:p w:rsidR="0036425F" w:rsidRDefault="00682C9D">
      <w:pPr>
        <w:jc w:val="center"/>
        <w:rPr>
          <w:rFonts w:ascii="Comfortaa" w:eastAsia="Comfortaa" w:hAnsi="Comfortaa" w:cs="Comfortaa"/>
          <w:b/>
          <w:sz w:val="26"/>
          <w:szCs w:val="26"/>
        </w:rPr>
      </w:pPr>
      <w:r>
        <w:rPr>
          <w:rFonts w:ascii="Comfortaa" w:eastAsia="Comfortaa" w:hAnsi="Comfortaa" w:cs="Comfortaa"/>
          <w:b/>
          <w:sz w:val="26"/>
          <w:szCs w:val="26"/>
        </w:rPr>
        <w:t xml:space="preserve">Novo formato do ECS do curso de Ciências Biológicas - licenciatura, da Universidade Estadual do Norte Fluminense Darcy </w:t>
      </w:r>
      <w:proofErr w:type="gramStart"/>
      <w:r>
        <w:rPr>
          <w:rFonts w:ascii="Comfortaa" w:eastAsia="Comfortaa" w:hAnsi="Comfortaa" w:cs="Comfortaa"/>
          <w:b/>
          <w:sz w:val="26"/>
          <w:szCs w:val="26"/>
        </w:rPr>
        <w:t>Ribeiro</w:t>
      </w:r>
      <w:proofErr w:type="gramEnd"/>
    </w:p>
    <w:p w:rsidR="0036425F" w:rsidRDefault="0036425F"/>
    <w:p w:rsidR="0036425F" w:rsidRDefault="00682C9D">
      <w:pPr>
        <w:spacing w:before="240" w:after="240" w:line="441" w:lineRule="auto"/>
      </w:pPr>
      <w:r>
        <w:t>O estágio curricular supervisionado (ECS) tem por objetivo integrar o percurso formativo e preparar o licenciando para o trabalho. Além disso, introduz o estagiário ao conhecimento da realidade e da organização do espaço escolar.  Para isso estimulamos que</w:t>
      </w:r>
      <w:r>
        <w:t xml:space="preserve"> o estagiário se aproprie desta etapa do seu percurso, para que o estágio não seja apenas uma oportunidade de estar em uma sala de aula física, mas principalmente que seja um momento de PENSAR a sala de aula como um espaço de transformação social. </w:t>
      </w:r>
      <w:proofErr w:type="gramStart"/>
      <w:r>
        <w:t>durante</w:t>
      </w:r>
      <w:proofErr w:type="gramEnd"/>
      <w:r>
        <w:t xml:space="preserve"> </w:t>
      </w:r>
      <w:r>
        <w:t xml:space="preserve">o período de pandemia fizemos diversas alterações no ECS do curso de </w:t>
      </w:r>
      <w:proofErr w:type="spellStart"/>
      <w:r>
        <w:t>C.Biológicas</w:t>
      </w:r>
      <w:proofErr w:type="spellEnd"/>
      <w:r>
        <w:t xml:space="preserve"> e esta experiência nos impulsionou a mudar a dinâmica do estágio. </w:t>
      </w:r>
    </w:p>
    <w:p w:rsidR="0036425F" w:rsidRDefault="00682C9D">
      <w:pPr>
        <w:spacing w:before="240" w:after="240" w:line="441" w:lineRule="auto"/>
      </w:pPr>
      <w:r>
        <w:t>O novo formato do ECS tem como ponto de partida algumas premissas:</w:t>
      </w:r>
    </w:p>
    <w:p w:rsidR="0036425F" w:rsidRDefault="00682C9D">
      <w:pPr>
        <w:numPr>
          <w:ilvl w:val="0"/>
          <w:numId w:val="1"/>
        </w:numPr>
        <w:spacing w:before="240" w:line="441" w:lineRule="auto"/>
      </w:pPr>
      <w:r>
        <w:t>O estagiário precisa manter uma escuta a</w:t>
      </w:r>
      <w:r>
        <w:t>tiva na interação com a escola, recebendo suas demandas e se adequando à realidade apresentada por professores e gestores escolares;</w:t>
      </w:r>
    </w:p>
    <w:p w:rsidR="0036425F" w:rsidRDefault="00682C9D">
      <w:pPr>
        <w:numPr>
          <w:ilvl w:val="0"/>
          <w:numId w:val="1"/>
        </w:numPr>
        <w:spacing w:line="441" w:lineRule="auto"/>
      </w:pPr>
      <w:r>
        <w:t>O estagiário deverá ajudar a unidade escolar no que for necessário, se colocando como um colaborador e aliado e não mais um</w:t>
      </w:r>
      <w:r>
        <w:t xml:space="preserve"> observador; </w:t>
      </w:r>
    </w:p>
    <w:p w:rsidR="0036425F" w:rsidRDefault="00682C9D">
      <w:pPr>
        <w:numPr>
          <w:ilvl w:val="0"/>
          <w:numId w:val="1"/>
        </w:numPr>
        <w:spacing w:line="441" w:lineRule="auto"/>
      </w:pPr>
      <w:r>
        <w:t>As atividades desenvolvidas pelo estagiário devem necessariamente ser pensadas</w:t>
      </w:r>
      <w:proofErr w:type="gramStart"/>
      <w:r>
        <w:t xml:space="preserve">  </w:t>
      </w:r>
      <w:proofErr w:type="gramEnd"/>
      <w:r>
        <w:t>e executadas como um produto pedagógico (recurso didático), capaz de ser replicado por outros professores e assim disponibilizado;</w:t>
      </w:r>
    </w:p>
    <w:p w:rsidR="0036425F" w:rsidRDefault="00682C9D">
      <w:pPr>
        <w:numPr>
          <w:ilvl w:val="0"/>
          <w:numId w:val="1"/>
        </w:numPr>
        <w:spacing w:after="240" w:line="441" w:lineRule="auto"/>
      </w:pPr>
      <w:r>
        <w:t>As atividades desenvolvidas pelo estagiário devem, sempre que possível,</w:t>
      </w:r>
      <w:proofErr w:type="gramStart"/>
      <w:r>
        <w:t xml:space="preserve">  </w:t>
      </w:r>
      <w:proofErr w:type="gramEnd"/>
      <w:r>
        <w:t>ser pensadas e executadas com o viés da educação inclusiva.</w:t>
      </w:r>
    </w:p>
    <w:p w:rsidR="0036425F" w:rsidRDefault="00682C9D">
      <w:pPr>
        <w:spacing w:before="240" w:after="240" w:line="441" w:lineRule="auto"/>
      </w:pPr>
      <w:r>
        <w:t>O ECS foi organizado em módulos. Esta organização sugere um fluxo em que o licenciando pode construir seu próprio caminho a</w:t>
      </w:r>
      <w:r>
        <w:t xml:space="preserve"> partir de </w:t>
      </w:r>
      <w:proofErr w:type="gramStart"/>
      <w:r>
        <w:t>uma plano</w:t>
      </w:r>
      <w:proofErr w:type="gramEnd"/>
      <w:r>
        <w:t xml:space="preserve"> de estágio que deve ser discutido com a coordenação de ECS e a Unidade Escolar escolhida. O registro de carga horária das </w:t>
      </w:r>
    </w:p>
    <w:p w:rsidR="0036425F" w:rsidRDefault="0036425F">
      <w:pPr>
        <w:spacing w:before="240" w:after="240" w:line="441" w:lineRule="auto"/>
      </w:pPr>
    </w:p>
    <w:p w:rsidR="0036425F" w:rsidRDefault="0036425F">
      <w:pPr>
        <w:spacing w:before="240" w:after="240" w:line="441" w:lineRule="auto"/>
      </w:pPr>
    </w:p>
    <w:p w:rsidR="0036425F" w:rsidRDefault="00682C9D">
      <w:pPr>
        <w:spacing w:before="240" w:after="240" w:line="441" w:lineRule="auto"/>
      </w:pPr>
      <w:proofErr w:type="gramStart"/>
      <w:r>
        <w:t>atividades</w:t>
      </w:r>
      <w:proofErr w:type="gramEnd"/>
      <w:r>
        <w:t xml:space="preserve"> cumpridas é contínuo e o Estágio não é mais dividido em estágio 1, 2, 3 e 4.. As atividades de ECS </w:t>
      </w:r>
      <w:r>
        <w:t>devem totalizar 408 h que podem ser concluídas em um prazo de 4 a 5 semestres. Para isso organizamos o ECS com uma carga horária inicial obrigatória de conteúdos teóricos e teórico-práticos. As atividades práticas, na unidade escolar,</w:t>
      </w:r>
      <w:proofErr w:type="gramStart"/>
      <w:r>
        <w:t xml:space="preserve">  </w:t>
      </w:r>
      <w:proofErr w:type="gramEnd"/>
      <w:r>
        <w:t xml:space="preserve">vão sendo ampliadas </w:t>
      </w:r>
      <w:r>
        <w:t xml:space="preserve">ao longo do Estágio e devem culminar em um projeto para a Unidade Escolar construído em conjunto com a mesma.  </w:t>
      </w:r>
    </w:p>
    <w:p w:rsidR="0036425F" w:rsidRDefault="00682C9D">
      <w:pPr>
        <w:spacing w:before="240" w:after="240" w:line="441" w:lineRule="auto"/>
      </w:pPr>
      <w:r>
        <w:t>A organização do estágio em módulos se dá da seguinte forma:</w:t>
      </w:r>
    </w:p>
    <w:p w:rsidR="0036425F" w:rsidRDefault="00682C9D">
      <w:pPr>
        <w:spacing w:before="240" w:after="240" w:line="441" w:lineRule="auto"/>
      </w:pPr>
      <w:proofErr w:type="gramStart"/>
      <w:r>
        <w:rPr>
          <w:rFonts w:ascii="Montserrat" w:eastAsia="Montserrat" w:hAnsi="Montserrat" w:cs="Montserrat"/>
          <w:b/>
        </w:rPr>
        <w:t>módulo</w:t>
      </w:r>
      <w:proofErr w:type="gramEnd"/>
      <w:r>
        <w:rPr>
          <w:rFonts w:ascii="Montserrat" w:eastAsia="Montserrat" w:hAnsi="Montserrat" w:cs="Montserrat"/>
          <w:b/>
        </w:rPr>
        <w:t xml:space="preserve"> 1 - Legislação</w:t>
      </w:r>
    </w:p>
    <w:p w:rsidR="0036425F" w:rsidRDefault="00682C9D">
      <w:pPr>
        <w:spacing w:before="240" w:after="240" w:line="441" w:lineRule="auto"/>
      </w:pPr>
      <w:r>
        <w:t>Neste módulo o estagiário deve conhecer as bases legais do es</w:t>
      </w:r>
      <w:r>
        <w:t>tágio supervisionado das licenciaturas, a Lei de</w:t>
      </w:r>
      <w:proofErr w:type="gramStart"/>
      <w:r>
        <w:t xml:space="preserve">  </w:t>
      </w:r>
      <w:proofErr w:type="gramEnd"/>
      <w:r>
        <w:t xml:space="preserve">Diretrizes e Bases da Educação Nacional, a Base Nacional Comum Curricular e o novo Ensino Médio. No módulo também são discutidos os temas transversais contemporâneos e as questões de </w:t>
      </w:r>
      <w:proofErr w:type="spellStart"/>
      <w:r>
        <w:t>inter</w:t>
      </w:r>
      <w:proofErr w:type="spellEnd"/>
      <w:r>
        <w:t>- e multidisciplin</w:t>
      </w:r>
      <w:r>
        <w:t>aridade. Adicionalmente neste módulo introduzimos a discussão sobre escola inclusiva como um tema importante e necessário aos futuros docentes. O módulo é finalizado com uma atividade prática que deve ser desenvolvida na unidade escolar e que tem como obje</w:t>
      </w:r>
      <w:r>
        <w:t>tivo a educação científica como premissa básica no estudo das ciências da natureza.</w:t>
      </w:r>
    </w:p>
    <w:p w:rsidR="0036425F" w:rsidRDefault="00682C9D">
      <w:pPr>
        <w:pBdr>
          <w:top w:val="nil"/>
          <w:left w:val="nil"/>
          <w:bottom w:val="nil"/>
          <w:right w:val="nil"/>
          <w:between w:val="nil"/>
        </w:pBdr>
        <w:spacing w:before="240" w:after="240" w:line="441" w:lineRule="auto"/>
        <w:rPr>
          <w:rFonts w:ascii="Montserrat" w:eastAsia="Montserrat" w:hAnsi="Montserrat" w:cs="Montserrat"/>
          <w:b/>
        </w:rPr>
      </w:pPr>
      <w:proofErr w:type="gramStart"/>
      <w:r>
        <w:rPr>
          <w:rFonts w:ascii="Montserrat" w:eastAsia="Montserrat" w:hAnsi="Montserrat" w:cs="Montserrat"/>
          <w:b/>
        </w:rPr>
        <w:t>módulo</w:t>
      </w:r>
      <w:proofErr w:type="gramEnd"/>
      <w:r>
        <w:rPr>
          <w:rFonts w:ascii="Montserrat" w:eastAsia="Montserrat" w:hAnsi="Montserrat" w:cs="Montserrat"/>
          <w:b/>
        </w:rPr>
        <w:t xml:space="preserve"> 2 - O ambiente escolar</w:t>
      </w:r>
    </w:p>
    <w:p w:rsidR="0036425F" w:rsidRDefault="00682C9D">
      <w:pPr>
        <w:spacing w:before="240" w:after="240" w:line="441" w:lineRule="auto"/>
      </w:pPr>
      <w:r>
        <w:t xml:space="preserve">O módulo </w:t>
      </w:r>
      <w:proofErr w:type="gramStart"/>
      <w:r>
        <w:t>2</w:t>
      </w:r>
      <w:proofErr w:type="gramEnd"/>
      <w:r>
        <w:t xml:space="preserve"> tem por objetivo entender o universo da Escola e seus desafios, trabalhando o conceito de Projeto Político Pedagógico,</w:t>
      </w:r>
      <w:r>
        <w:t xml:space="preserve"> ferramentas de gestão e planejamento escolar. Também é importante compreender o que são os Indicadores Educacionais brasileiros e internacionais, para entender o desafio que terá no seu campo de trabalho e a responsabilidade social dessa tarefa. O módulo </w:t>
      </w:r>
      <w:r>
        <w:t>vai apresentar como atividade chave a elaboração de um curso que deve levar em conta a importância da educação continuada e permanente para a escola. O tema do curso deverá ser indicado pela Unidade Escolar e tem como público alvo os professores da própria</w:t>
      </w:r>
      <w:r>
        <w:t xml:space="preserve"> ou outras unidades escolares. </w:t>
      </w:r>
    </w:p>
    <w:p w:rsidR="0036425F" w:rsidRDefault="0036425F">
      <w:pPr>
        <w:spacing w:before="240" w:after="240" w:line="441" w:lineRule="auto"/>
      </w:pPr>
    </w:p>
    <w:p w:rsidR="0036425F" w:rsidRDefault="00682C9D">
      <w:pPr>
        <w:pBdr>
          <w:top w:val="nil"/>
          <w:left w:val="nil"/>
          <w:bottom w:val="nil"/>
          <w:right w:val="nil"/>
          <w:between w:val="nil"/>
        </w:pBdr>
        <w:spacing w:before="240" w:after="240" w:line="441" w:lineRule="auto"/>
        <w:rPr>
          <w:rFonts w:ascii="Montserrat" w:eastAsia="Montserrat" w:hAnsi="Montserrat" w:cs="Montserrat"/>
          <w:b/>
        </w:rPr>
      </w:pPr>
      <w:proofErr w:type="gramStart"/>
      <w:r>
        <w:rPr>
          <w:rFonts w:ascii="Montserrat" w:eastAsia="Montserrat" w:hAnsi="Montserrat" w:cs="Montserrat"/>
          <w:b/>
        </w:rPr>
        <w:t>módulo</w:t>
      </w:r>
      <w:proofErr w:type="gramEnd"/>
      <w:r>
        <w:rPr>
          <w:rFonts w:ascii="Montserrat" w:eastAsia="Montserrat" w:hAnsi="Montserrat" w:cs="Montserrat"/>
          <w:b/>
        </w:rPr>
        <w:t xml:space="preserve"> 3 - As ferramentas</w:t>
      </w:r>
    </w:p>
    <w:p w:rsidR="0036425F" w:rsidRDefault="00682C9D">
      <w:pPr>
        <w:spacing w:before="240" w:after="240" w:line="441" w:lineRule="auto"/>
        <w:rPr>
          <w:b/>
        </w:rPr>
      </w:pPr>
      <w:r>
        <w:t>Este módulo tem por objetivo a instrumentalização para a prática. Nele serão trabalhados planejamento, avaliação, metodologias ativas,</w:t>
      </w:r>
      <w:proofErr w:type="gramStart"/>
      <w:r>
        <w:t xml:space="preserve">  </w:t>
      </w:r>
      <w:proofErr w:type="gramEnd"/>
      <w:r>
        <w:t>modalidades organizativas da prática docente e design instruc</w:t>
      </w:r>
      <w:r>
        <w:t>ional. Todas essas ferramentas podem ser utilizadas em conjunto com o professor regente em atividades dentro e fora de sala de aula.   A atividade final do módulo é uma aula prático-experimental em que se busca desenvolver a linguagem científica do aluno-a</w:t>
      </w:r>
      <w:r>
        <w:t xml:space="preserve">lvo. </w:t>
      </w:r>
    </w:p>
    <w:p w:rsidR="0036425F" w:rsidRDefault="00682C9D">
      <w:pPr>
        <w:spacing w:before="240" w:after="240" w:line="441" w:lineRule="auto"/>
        <w:rPr>
          <w:rFonts w:ascii="Montserrat" w:eastAsia="Montserrat" w:hAnsi="Montserrat" w:cs="Montserrat"/>
          <w:b/>
        </w:rPr>
      </w:pPr>
      <w:proofErr w:type="gramStart"/>
      <w:r>
        <w:rPr>
          <w:rFonts w:ascii="Montserrat" w:eastAsia="Montserrat" w:hAnsi="Montserrat" w:cs="Montserrat"/>
          <w:b/>
        </w:rPr>
        <w:t>módulo</w:t>
      </w:r>
      <w:proofErr w:type="gramEnd"/>
      <w:r>
        <w:rPr>
          <w:rFonts w:ascii="Montserrat" w:eastAsia="Montserrat" w:hAnsi="Montserrat" w:cs="Montserrat"/>
          <w:b/>
        </w:rPr>
        <w:t xml:space="preserve"> 4 - O projeto</w:t>
      </w:r>
    </w:p>
    <w:p w:rsidR="0036425F" w:rsidRDefault="00682C9D">
      <w:pPr>
        <w:spacing w:before="240" w:after="240" w:line="441" w:lineRule="auto"/>
      </w:pPr>
      <w:r>
        <w:t>O</w:t>
      </w:r>
      <w:proofErr w:type="gramStart"/>
      <w:r>
        <w:t xml:space="preserve">  </w:t>
      </w:r>
      <w:proofErr w:type="gramEnd"/>
      <w:r>
        <w:t>módulo 4 direciona ainda mais o estagiário para a ação na Escola, já iniciada nos módulos anteriores. Nesse módulo é fundamental que o estagiário tenha um bom conhecimento da escola parceira, suas características e sua realida</w:t>
      </w:r>
      <w:r>
        <w:t>de. O estagiário deve,</w:t>
      </w:r>
      <w:proofErr w:type="gramStart"/>
      <w:r>
        <w:t xml:space="preserve">  </w:t>
      </w:r>
      <w:proofErr w:type="gramEnd"/>
      <w:r>
        <w:t>em conjunto com o professor regente e a equipe pedagógica, identificar e projetar ações curriculares e não curriculares que possam levar a escola a melhoras objetivas, através de um projeto que contenha um diagnóstico e proponha sol</w:t>
      </w:r>
      <w:r>
        <w:t>uções para uma ou mais questões importantes indicadas pela escola. O projeto pode apresentar ações em sala de aula, em consonância com o professor, ou fora da sala de aula, na gestão ou coordenação pedagógica da escola. O estagiário deve desenvolver e apli</w:t>
      </w:r>
      <w:r>
        <w:t>car um instrumento através do qual alunos,</w:t>
      </w:r>
      <w:proofErr w:type="gramStart"/>
      <w:r>
        <w:t xml:space="preserve">  </w:t>
      </w:r>
      <w:proofErr w:type="gramEnd"/>
      <w:r>
        <w:t xml:space="preserve">professores e gestores avaliem sua atuação como estagiário. </w:t>
      </w:r>
    </w:p>
    <w:p w:rsidR="0036425F" w:rsidRDefault="00682C9D">
      <w:pPr>
        <w:spacing w:before="240" w:after="240" w:line="441" w:lineRule="auto"/>
        <w:rPr>
          <w:rFonts w:ascii="Montserrat" w:eastAsia="Montserrat" w:hAnsi="Montserrat" w:cs="Montserrat"/>
          <w:b/>
        </w:rPr>
      </w:pPr>
      <w:proofErr w:type="gramStart"/>
      <w:r>
        <w:rPr>
          <w:rFonts w:ascii="Montserrat" w:eastAsia="Montserrat" w:hAnsi="Montserrat" w:cs="Montserrat"/>
          <w:b/>
        </w:rPr>
        <w:t>módulo</w:t>
      </w:r>
      <w:proofErr w:type="gramEnd"/>
      <w:r>
        <w:rPr>
          <w:rFonts w:ascii="Montserrat" w:eastAsia="Montserrat" w:hAnsi="Montserrat" w:cs="Montserrat"/>
          <w:b/>
        </w:rPr>
        <w:t xml:space="preserve"> 5 - O relatório final</w:t>
      </w:r>
    </w:p>
    <w:p w:rsidR="0036425F" w:rsidRDefault="00682C9D">
      <w:pPr>
        <w:spacing w:before="240" w:after="240" w:line="441" w:lineRule="auto"/>
      </w:pPr>
      <w:r>
        <w:t>No último módulo o estagiário se dedicará ao relatório final do ECS que será apresentado na UENF como atividade final obri</w:t>
      </w:r>
      <w:r>
        <w:t>gatória.</w:t>
      </w:r>
    </w:p>
    <w:p w:rsidR="0036425F" w:rsidRDefault="00682C9D">
      <w:pPr>
        <w:spacing w:before="240" w:after="240" w:line="441" w:lineRule="auto"/>
      </w:pPr>
      <w:r>
        <w:t>Este é o primeiro semestre em que, após o período pandêmico, voltamos às atividades de estágio presenciais, sendo um momento de readaptação que traz novos desafios à equipe de ECS e à Escola parceira. Por este motivo, estaremos atentos,</w:t>
      </w:r>
      <w:proofErr w:type="gramStart"/>
      <w:r>
        <w:t xml:space="preserve">  </w:t>
      </w:r>
      <w:proofErr w:type="gramEnd"/>
      <w:r>
        <w:t>disponíve</w:t>
      </w:r>
      <w:r>
        <w:t xml:space="preserve">is e em contato permanente,  de maneira a garantir  que a presença do estagiário seja ao mesmo tempo um </w:t>
      </w:r>
    </w:p>
    <w:p w:rsidR="0036425F" w:rsidRDefault="0036425F">
      <w:pPr>
        <w:spacing w:before="240" w:after="240" w:line="441" w:lineRule="auto"/>
      </w:pPr>
    </w:p>
    <w:p w:rsidR="0036425F" w:rsidRDefault="00682C9D">
      <w:pPr>
        <w:spacing w:before="240" w:after="240" w:line="441" w:lineRule="auto"/>
      </w:pPr>
      <w:proofErr w:type="gramStart"/>
      <w:r>
        <w:t>apoio</w:t>
      </w:r>
      <w:proofErr w:type="gramEnd"/>
      <w:r>
        <w:t xml:space="preserve"> e uma conexão entre esta unidade escolar e a universidade. </w:t>
      </w:r>
      <w:proofErr w:type="gramStart"/>
      <w:r>
        <w:t>Juntos podemos fazer</w:t>
      </w:r>
      <w:proofErr w:type="gramEnd"/>
      <w:r>
        <w:t xml:space="preserve"> mais e melhor. </w:t>
      </w:r>
    </w:p>
    <w:p w:rsidR="0036425F" w:rsidRDefault="00682C9D">
      <w:pPr>
        <w:spacing w:line="240" w:lineRule="auto"/>
      </w:pPr>
      <w:r>
        <w:t>Equipe de Estágio Curricular Supervisionado</w:t>
      </w:r>
    </w:p>
    <w:p w:rsidR="0036425F" w:rsidRDefault="00682C9D">
      <w:pPr>
        <w:spacing w:line="240" w:lineRule="auto"/>
      </w:pPr>
      <w:r>
        <w:t>Curs</w:t>
      </w:r>
      <w:r>
        <w:t>o de Ciências Biológicas - habilitação licenciatura</w:t>
      </w:r>
    </w:p>
    <w:sectPr w:rsidR="0036425F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9D" w:rsidRDefault="00682C9D">
      <w:pPr>
        <w:spacing w:line="240" w:lineRule="auto"/>
      </w:pPr>
      <w:r>
        <w:separator/>
      </w:r>
    </w:p>
  </w:endnote>
  <w:endnote w:type="continuationSeparator" w:id="0">
    <w:p w:rsidR="00682C9D" w:rsidRDefault="00682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9D" w:rsidRDefault="00682C9D">
      <w:pPr>
        <w:spacing w:line="240" w:lineRule="auto"/>
      </w:pPr>
      <w:r>
        <w:separator/>
      </w:r>
    </w:p>
  </w:footnote>
  <w:footnote w:type="continuationSeparator" w:id="0">
    <w:p w:rsidR="00682C9D" w:rsidRDefault="00682C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5F" w:rsidRDefault="00682C9D">
    <w:pPr>
      <w:jc w:val="center"/>
    </w:pPr>
    <w:r>
      <w:t xml:space="preserve">         Universidade Estadual do Norte Fluminense Darcy Ribeiro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-190499</wp:posOffset>
          </wp:positionH>
          <wp:positionV relativeFrom="paragraph">
            <wp:posOffset>-214312</wp:posOffset>
          </wp:positionV>
          <wp:extent cx="1128017" cy="738188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0535"/>
                  <a:stretch>
                    <a:fillRect/>
                  </a:stretch>
                </pic:blipFill>
                <pic:spPr>
                  <a:xfrm>
                    <a:off x="0" y="0"/>
                    <a:ext cx="1128017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5086350</wp:posOffset>
          </wp:positionH>
          <wp:positionV relativeFrom="paragraph">
            <wp:posOffset>-76199</wp:posOffset>
          </wp:positionV>
          <wp:extent cx="1123950" cy="471887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471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425F" w:rsidRDefault="00682C9D">
    <w:pPr>
      <w:jc w:val="center"/>
    </w:pPr>
    <w:r>
      <w:t>Centro de Biociências e Biotecnologia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4062"/>
    <w:multiLevelType w:val="multilevel"/>
    <w:tmpl w:val="5FC81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425F"/>
    <w:rsid w:val="0029757C"/>
    <w:rsid w:val="0036425F"/>
    <w:rsid w:val="00682C9D"/>
    <w:rsid w:val="00E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GINFO</cp:lastModifiedBy>
  <cp:revision>3</cp:revision>
  <dcterms:created xsi:type="dcterms:W3CDTF">2022-09-19T11:34:00Z</dcterms:created>
  <dcterms:modified xsi:type="dcterms:W3CDTF">2022-09-19T11:34:00Z</dcterms:modified>
</cp:coreProperties>
</file>